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2C8D" w14:textId="77777777" w:rsidR="00055812" w:rsidRDefault="00055812"/>
    <w:tbl>
      <w:tblPr>
        <w:tblStyle w:val="TableGrid"/>
        <w:tblW w:w="0" w:type="auto"/>
        <w:tblLook w:val="04A0" w:firstRow="1" w:lastRow="0" w:firstColumn="1" w:lastColumn="0" w:noHBand="0" w:noVBand="1"/>
      </w:tblPr>
      <w:tblGrid>
        <w:gridCol w:w="1737"/>
        <w:gridCol w:w="7279"/>
      </w:tblGrid>
      <w:tr w:rsidR="00055812" w:rsidRPr="007C3757" w14:paraId="5EC7CBD2" w14:textId="77777777" w:rsidTr="002D48BA">
        <w:tc>
          <w:tcPr>
            <w:tcW w:w="9016" w:type="dxa"/>
            <w:gridSpan w:val="2"/>
          </w:tcPr>
          <w:p w14:paraId="13FA9565" w14:textId="1C5B25F7" w:rsidR="00055812" w:rsidRDefault="00055812" w:rsidP="00055812">
            <w:pPr>
              <w:jc w:val="center"/>
              <w:rPr>
                <w:rFonts w:ascii="Arial" w:hAnsi="Arial" w:cs="Arial"/>
                <w:b/>
                <w:sz w:val="32"/>
                <w:szCs w:val="32"/>
              </w:rPr>
            </w:pPr>
            <w:r w:rsidRPr="00055812">
              <w:rPr>
                <w:rFonts w:ascii="Arial" w:hAnsi="Arial" w:cs="Arial"/>
                <w:b/>
                <w:sz w:val="32"/>
                <w:szCs w:val="32"/>
              </w:rPr>
              <w:t>Helpline volunteer – Role Description</w:t>
            </w:r>
          </w:p>
          <w:p w14:paraId="7E5A06E7" w14:textId="0F41FE10" w:rsidR="00055812" w:rsidRPr="00055812" w:rsidRDefault="00055812" w:rsidP="00055812">
            <w:pPr>
              <w:rPr>
                <w:rFonts w:ascii="Arial" w:hAnsi="Arial" w:cs="Arial"/>
                <w:b/>
                <w:sz w:val="32"/>
                <w:szCs w:val="32"/>
              </w:rPr>
            </w:pPr>
          </w:p>
        </w:tc>
      </w:tr>
      <w:tr w:rsidR="00750364" w:rsidRPr="007C3757" w14:paraId="7AF307DD" w14:textId="77777777" w:rsidTr="00055812">
        <w:tc>
          <w:tcPr>
            <w:tcW w:w="1697" w:type="dxa"/>
          </w:tcPr>
          <w:p w14:paraId="4D15ACA9" w14:textId="54538028" w:rsidR="00750364" w:rsidRPr="007C3757" w:rsidRDefault="007C3757">
            <w:pPr>
              <w:rPr>
                <w:rFonts w:ascii="Arial" w:hAnsi="Arial" w:cs="Arial"/>
                <w:b/>
                <w:bCs/>
                <w:sz w:val="24"/>
                <w:szCs w:val="24"/>
              </w:rPr>
            </w:pPr>
            <w:r w:rsidRPr="007C3757">
              <w:rPr>
                <w:rFonts w:ascii="Arial" w:hAnsi="Arial" w:cs="Arial"/>
                <w:b/>
                <w:bCs/>
                <w:sz w:val="24"/>
                <w:szCs w:val="24"/>
              </w:rPr>
              <w:t>Organisation</w:t>
            </w:r>
          </w:p>
        </w:tc>
        <w:tc>
          <w:tcPr>
            <w:tcW w:w="7319" w:type="dxa"/>
          </w:tcPr>
          <w:p w14:paraId="594FEC1D" w14:textId="3FA21BDD" w:rsidR="00750364" w:rsidRDefault="007C3757" w:rsidP="00750364">
            <w:pPr>
              <w:rPr>
                <w:rFonts w:ascii="Arial" w:hAnsi="Arial" w:cs="Arial"/>
                <w:sz w:val="24"/>
                <w:szCs w:val="24"/>
              </w:rPr>
            </w:pPr>
            <w:r w:rsidRPr="007C3757">
              <w:rPr>
                <w:rFonts w:ascii="Arial" w:hAnsi="Arial" w:cs="Arial"/>
                <w:sz w:val="24"/>
                <w:szCs w:val="24"/>
              </w:rPr>
              <w:t xml:space="preserve">Hourglass </w:t>
            </w:r>
            <w:r w:rsidR="00B716E3">
              <w:rPr>
                <w:rFonts w:ascii="Arial" w:hAnsi="Arial" w:cs="Arial"/>
                <w:sz w:val="24"/>
                <w:szCs w:val="24"/>
              </w:rPr>
              <w:t xml:space="preserve">- </w:t>
            </w:r>
            <w:r w:rsidRPr="007C3757">
              <w:rPr>
                <w:rFonts w:ascii="Arial" w:hAnsi="Arial" w:cs="Arial"/>
                <w:sz w:val="24"/>
                <w:szCs w:val="24"/>
              </w:rPr>
              <w:t>safer ageing stopping abuse</w:t>
            </w:r>
            <w:r w:rsidR="00B716E3">
              <w:rPr>
                <w:rFonts w:ascii="Arial" w:hAnsi="Arial" w:cs="Arial"/>
                <w:sz w:val="24"/>
                <w:szCs w:val="24"/>
              </w:rPr>
              <w:t xml:space="preserve"> </w:t>
            </w:r>
          </w:p>
          <w:p w14:paraId="538D9DFE" w14:textId="19833333" w:rsidR="00B716E3" w:rsidRPr="007C3757" w:rsidRDefault="00B716E3" w:rsidP="00750364">
            <w:pPr>
              <w:rPr>
                <w:rFonts w:ascii="Arial" w:hAnsi="Arial" w:cs="Arial"/>
                <w:sz w:val="24"/>
                <w:szCs w:val="24"/>
              </w:rPr>
            </w:pPr>
          </w:p>
        </w:tc>
      </w:tr>
      <w:tr w:rsidR="00750364" w:rsidRPr="007C3757" w14:paraId="6877776A" w14:textId="77777777" w:rsidTr="00055812">
        <w:tc>
          <w:tcPr>
            <w:tcW w:w="1697" w:type="dxa"/>
          </w:tcPr>
          <w:p w14:paraId="7C602793" w14:textId="60CCB0B9" w:rsidR="00750364" w:rsidRPr="007C3757" w:rsidRDefault="007C3757">
            <w:pPr>
              <w:rPr>
                <w:rFonts w:ascii="Arial" w:hAnsi="Arial" w:cs="Arial"/>
                <w:b/>
                <w:bCs/>
                <w:sz w:val="24"/>
                <w:szCs w:val="24"/>
              </w:rPr>
            </w:pPr>
            <w:r w:rsidRPr="007C3757">
              <w:rPr>
                <w:rFonts w:ascii="Arial" w:hAnsi="Arial" w:cs="Arial"/>
                <w:b/>
                <w:bCs/>
                <w:sz w:val="24"/>
                <w:szCs w:val="24"/>
              </w:rPr>
              <w:t>About the o</w:t>
            </w:r>
            <w:r w:rsidR="00750364" w:rsidRPr="007C3757">
              <w:rPr>
                <w:rFonts w:ascii="Arial" w:hAnsi="Arial" w:cs="Arial"/>
                <w:b/>
                <w:bCs/>
                <w:sz w:val="24"/>
                <w:szCs w:val="24"/>
              </w:rPr>
              <w:t>rganisation</w:t>
            </w:r>
          </w:p>
        </w:tc>
        <w:tc>
          <w:tcPr>
            <w:tcW w:w="7319" w:type="dxa"/>
          </w:tcPr>
          <w:p w14:paraId="76A3EA0F" w14:textId="3152F7BF" w:rsidR="00AF6312" w:rsidRDefault="00AF6312" w:rsidP="00AF6312">
            <w:pPr>
              <w:pStyle w:val="BodyText2"/>
              <w:ind w:left="29" w:hanging="29"/>
              <w:jc w:val="left"/>
              <w:rPr>
                <w:rFonts w:ascii="Arial" w:hAnsi="Arial" w:cs="Arial"/>
                <w:sz w:val="24"/>
                <w:szCs w:val="24"/>
              </w:rPr>
            </w:pPr>
            <w:r>
              <w:rPr>
                <w:rFonts w:ascii="Arial" w:hAnsi="Arial" w:cs="Arial"/>
                <w:sz w:val="24"/>
                <w:szCs w:val="24"/>
              </w:rPr>
              <w:t>Hourglass is the only charity in the UK dedicated to calling time on</w:t>
            </w:r>
            <w:r>
              <w:rPr>
                <w:rFonts w:ascii="Arial" w:hAnsi="Arial" w:cs="Arial"/>
                <w:sz w:val="24"/>
                <w:szCs w:val="24"/>
              </w:rPr>
              <w:t xml:space="preserve"> </w:t>
            </w:r>
            <w:r>
              <w:rPr>
                <w:rFonts w:ascii="Arial" w:hAnsi="Arial" w:cs="Arial"/>
                <w:sz w:val="24"/>
                <w:szCs w:val="24"/>
              </w:rPr>
              <w:t>the harm, abuse and exploitation of older people. We support older people experiencing, or at risk of, harm, abuse or exploitation, and work towards a fairer society for all older people.</w:t>
            </w:r>
          </w:p>
          <w:p w14:paraId="0FDB3B1D" w14:textId="68075C4B" w:rsidR="00B716E3" w:rsidRPr="007C3757" w:rsidRDefault="00B716E3" w:rsidP="00FD1899">
            <w:pPr>
              <w:rPr>
                <w:rFonts w:ascii="Arial" w:hAnsi="Arial" w:cs="Arial"/>
                <w:sz w:val="24"/>
                <w:szCs w:val="24"/>
              </w:rPr>
            </w:pPr>
          </w:p>
        </w:tc>
      </w:tr>
      <w:tr w:rsidR="00750364" w:rsidRPr="007C3757" w14:paraId="21C6F0EE" w14:textId="77777777" w:rsidTr="00055812">
        <w:tc>
          <w:tcPr>
            <w:tcW w:w="1697" w:type="dxa"/>
          </w:tcPr>
          <w:p w14:paraId="4A2CF9F8" w14:textId="30048143" w:rsidR="00750364" w:rsidRPr="007C3757" w:rsidRDefault="007C3757">
            <w:pPr>
              <w:rPr>
                <w:rFonts w:ascii="Arial" w:hAnsi="Arial" w:cs="Arial"/>
                <w:b/>
                <w:bCs/>
                <w:sz w:val="24"/>
                <w:szCs w:val="24"/>
              </w:rPr>
            </w:pPr>
            <w:r w:rsidRPr="007C3757">
              <w:rPr>
                <w:rFonts w:ascii="Arial" w:hAnsi="Arial" w:cs="Arial"/>
                <w:b/>
                <w:bCs/>
                <w:sz w:val="24"/>
                <w:szCs w:val="24"/>
              </w:rPr>
              <w:t>Position</w:t>
            </w:r>
          </w:p>
        </w:tc>
        <w:tc>
          <w:tcPr>
            <w:tcW w:w="7319" w:type="dxa"/>
          </w:tcPr>
          <w:p w14:paraId="3344B849" w14:textId="77777777" w:rsidR="00750364" w:rsidRDefault="00750364">
            <w:pPr>
              <w:rPr>
                <w:rFonts w:ascii="Arial" w:hAnsi="Arial" w:cs="Arial"/>
                <w:sz w:val="24"/>
                <w:szCs w:val="24"/>
              </w:rPr>
            </w:pPr>
            <w:r w:rsidRPr="007C3757">
              <w:rPr>
                <w:rFonts w:ascii="Arial" w:hAnsi="Arial" w:cs="Arial"/>
                <w:sz w:val="24"/>
                <w:szCs w:val="24"/>
              </w:rPr>
              <w:t>Helpline Volunteer</w:t>
            </w:r>
          </w:p>
          <w:p w14:paraId="3A7E7E7A" w14:textId="4B8B1F83" w:rsidR="00B716E3" w:rsidRPr="007C3757" w:rsidRDefault="00B716E3">
            <w:pPr>
              <w:rPr>
                <w:rFonts w:ascii="Arial" w:hAnsi="Arial" w:cs="Arial"/>
                <w:sz w:val="24"/>
                <w:szCs w:val="24"/>
              </w:rPr>
            </w:pPr>
          </w:p>
        </w:tc>
      </w:tr>
      <w:tr w:rsidR="00750364" w:rsidRPr="007C3757" w14:paraId="2C1B7420" w14:textId="77777777" w:rsidTr="00055812">
        <w:tc>
          <w:tcPr>
            <w:tcW w:w="1697" w:type="dxa"/>
          </w:tcPr>
          <w:p w14:paraId="68158F6F" w14:textId="769092A2" w:rsidR="00750364" w:rsidRPr="007C3757" w:rsidRDefault="00750364">
            <w:pPr>
              <w:rPr>
                <w:rFonts w:ascii="Arial" w:hAnsi="Arial" w:cs="Arial"/>
                <w:b/>
                <w:bCs/>
                <w:sz w:val="24"/>
                <w:szCs w:val="24"/>
              </w:rPr>
            </w:pPr>
            <w:r w:rsidRPr="007C3757">
              <w:rPr>
                <w:rFonts w:ascii="Arial" w:hAnsi="Arial" w:cs="Arial"/>
                <w:b/>
                <w:bCs/>
                <w:sz w:val="24"/>
                <w:szCs w:val="24"/>
              </w:rPr>
              <w:t>Location of position</w:t>
            </w:r>
          </w:p>
        </w:tc>
        <w:tc>
          <w:tcPr>
            <w:tcW w:w="7319" w:type="dxa"/>
          </w:tcPr>
          <w:p w14:paraId="3EE95C35" w14:textId="25A788FE" w:rsidR="00750364" w:rsidRDefault="00750364">
            <w:pPr>
              <w:rPr>
                <w:rFonts w:ascii="Arial" w:hAnsi="Arial" w:cs="Arial"/>
                <w:sz w:val="24"/>
                <w:szCs w:val="24"/>
              </w:rPr>
            </w:pPr>
            <w:r w:rsidRPr="007C3757">
              <w:rPr>
                <w:rFonts w:ascii="Arial" w:hAnsi="Arial" w:cs="Arial"/>
                <w:sz w:val="24"/>
                <w:szCs w:val="24"/>
              </w:rPr>
              <w:t>Streatham office (</w:t>
            </w:r>
            <w:r w:rsidR="00B716E3">
              <w:rPr>
                <w:rFonts w:ascii="Arial" w:hAnsi="Arial" w:cs="Arial"/>
                <w:sz w:val="24"/>
                <w:szCs w:val="24"/>
              </w:rPr>
              <w:t>however</w:t>
            </w:r>
            <w:r w:rsidRPr="007C3757">
              <w:rPr>
                <w:rFonts w:ascii="Arial" w:hAnsi="Arial" w:cs="Arial"/>
                <w:sz w:val="24"/>
                <w:szCs w:val="24"/>
              </w:rPr>
              <w:t xml:space="preserve"> </w:t>
            </w:r>
            <w:r w:rsidR="00055812">
              <w:rPr>
                <w:rFonts w:ascii="Arial" w:hAnsi="Arial" w:cs="Arial"/>
                <w:sz w:val="24"/>
                <w:szCs w:val="24"/>
              </w:rPr>
              <w:t>it is also possible to carry out the role from home</w:t>
            </w:r>
            <w:r w:rsidR="00AF6312">
              <w:rPr>
                <w:rFonts w:ascii="Arial" w:hAnsi="Arial" w:cs="Arial"/>
                <w:sz w:val="24"/>
                <w:szCs w:val="24"/>
              </w:rPr>
              <w:t xml:space="preserve"> in any part of the UK</w:t>
            </w:r>
            <w:r w:rsidRPr="007C3757">
              <w:rPr>
                <w:rFonts w:ascii="Arial" w:hAnsi="Arial" w:cs="Arial"/>
                <w:sz w:val="24"/>
                <w:szCs w:val="24"/>
              </w:rPr>
              <w:t>)</w:t>
            </w:r>
          </w:p>
          <w:p w14:paraId="1E2C7F46" w14:textId="6E5E9E3C" w:rsidR="00B716E3" w:rsidRPr="007C3757" w:rsidRDefault="00B716E3">
            <w:pPr>
              <w:rPr>
                <w:rFonts w:ascii="Arial" w:hAnsi="Arial" w:cs="Arial"/>
                <w:sz w:val="24"/>
                <w:szCs w:val="24"/>
              </w:rPr>
            </w:pPr>
          </w:p>
        </w:tc>
      </w:tr>
      <w:tr w:rsidR="00750364" w:rsidRPr="007C3757" w14:paraId="1EA9D653" w14:textId="77777777" w:rsidTr="00055812">
        <w:tc>
          <w:tcPr>
            <w:tcW w:w="1697" w:type="dxa"/>
          </w:tcPr>
          <w:p w14:paraId="3442C558" w14:textId="6EB0ACD7" w:rsidR="00750364" w:rsidRPr="007C3757" w:rsidRDefault="00750364">
            <w:pPr>
              <w:rPr>
                <w:rFonts w:ascii="Arial" w:hAnsi="Arial" w:cs="Arial"/>
                <w:b/>
                <w:bCs/>
                <w:sz w:val="24"/>
                <w:szCs w:val="24"/>
              </w:rPr>
            </w:pPr>
            <w:r w:rsidRPr="007C3757">
              <w:rPr>
                <w:rFonts w:ascii="Arial" w:hAnsi="Arial" w:cs="Arial"/>
                <w:b/>
                <w:bCs/>
                <w:sz w:val="24"/>
                <w:szCs w:val="24"/>
              </w:rPr>
              <w:t xml:space="preserve">Responsible to </w:t>
            </w:r>
          </w:p>
        </w:tc>
        <w:tc>
          <w:tcPr>
            <w:tcW w:w="7319" w:type="dxa"/>
          </w:tcPr>
          <w:p w14:paraId="53D34664" w14:textId="77777777" w:rsidR="00750364" w:rsidRDefault="00AF6312">
            <w:pPr>
              <w:rPr>
                <w:rFonts w:ascii="Arial" w:hAnsi="Arial" w:cs="Arial"/>
                <w:sz w:val="24"/>
                <w:szCs w:val="24"/>
              </w:rPr>
            </w:pPr>
            <w:r>
              <w:rPr>
                <w:rFonts w:ascii="Arial" w:hAnsi="Arial" w:cs="Arial"/>
                <w:sz w:val="24"/>
                <w:szCs w:val="24"/>
              </w:rPr>
              <w:t xml:space="preserve">England: </w:t>
            </w:r>
            <w:r w:rsidR="00750364" w:rsidRPr="007C3757">
              <w:rPr>
                <w:rFonts w:ascii="Arial" w:hAnsi="Arial" w:cs="Arial"/>
                <w:sz w:val="24"/>
                <w:szCs w:val="24"/>
              </w:rPr>
              <w:t>Helpline Manager</w:t>
            </w:r>
          </w:p>
          <w:p w14:paraId="424C103E" w14:textId="77777777" w:rsidR="00FD1899" w:rsidRDefault="00FD1899">
            <w:pPr>
              <w:rPr>
                <w:rFonts w:ascii="Arial" w:hAnsi="Arial" w:cs="Arial"/>
                <w:sz w:val="24"/>
                <w:szCs w:val="24"/>
              </w:rPr>
            </w:pPr>
            <w:r>
              <w:rPr>
                <w:rFonts w:ascii="Arial" w:hAnsi="Arial" w:cs="Arial"/>
                <w:sz w:val="24"/>
                <w:szCs w:val="24"/>
              </w:rPr>
              <w:t xml:space="preserve">Scotland, Wales or NI: locally-based Project Coordinators </w:t>
            </w:r>
          </w:p>
          <w:p w14:paraId="00999305" w14:textId="1E948201" w:rsidR="00FD1899" w:rsidRPr="007C3757" w:rsidRDefault="00FD1899">
            <w:pPr>
              <w:rPr>
                <w:rFonts w:ascii="Arial" w:hAnsi="Arial" w:cs="Arial"/>
                <w:sz w:val="24"/>
                <w:szCs w:val="24"/>
              </w:rPr>
            </w:pPr>
          </w:p>
        </w:tc>
      </w:tr>
      <w:tr w:rsidR="00750364" w:rsidRPr="007C3757" w14:paraId="64C6B881" w14:textId="77777777" w:rsidTr="00055812">
        <w:tc>
          <w:tcPr>
            <w:tcW w:w="1697" w:type="dxa"/>
          </w:tcPr>
          <w:p w14:paraId="748FE7C5" w14:textId="7B6FEE76" w:rsidR="00750364" w:rsidRPr="007C3757" w:rsidRDefault="00750364">
            <w:pPr>
              <w:rPr>
                <w:rFonts w:ascii="Arial" w:hAnsi="Arial" w:cs="Arial"/>
                <w:b/>
                <w:bCs/>
                <w:sz w:val="24"/>
                <w:szCs w:val="24"/>
              </w:rPr>
            </w:pPr>
            <w:r w:rsidRPr="007C3757">
              <w:rPr>
                <w:rFonts w:ascii="Arial" w:hAnsi="Arial" w:cs="Arial"/>
                <w:b/>
                <w:bCs/>
                <w:sz w:val="24"/>
                <w:szCs w:val="24"/>
              </w:rPr>
              <w:t>Support from</w:t>
            </w:r>
          </w:p>
        </w:tc>
        <w:tc>
          <w:tcPr>
            <w:tcW w:w="7319" w:type="dxa"/>
          </w:tcPr>
          <w:p w14:paraId="4FBB700E" w14:textId="53D56ABA" w:rsidR="00750364" w:rsidRPr="007C3757" w:rsidRDefault="00750364">
            <w:pPr>
              <w:rPr>
                <w:rFonts w:ascii="Arial" w:hAnsi="Arial" w:cs="Arial"/>
                <w:sz w:val="24"/>
                <w:szCs w:val="24"/>
              </w:rPr>
            </w:pPr>
            <w:r w:rsidRPr="007C3757">
              <w:rPr>
                <w:rFonts w:ascii="Arial" w:hAnsi="Arial" w:cs="Arial"/>
                <w:sz w:val="24"/>
                <w:szCs w:val="24"/>
              </w:rPr>
              <w:t>Helpline Manager</w:t>
            </w:r>
            <w:r w:rsidR="00FD1899">
              <w:rPr>
                <w:rFonts w:ascii="Arial" w:hAnsi="Arial" w:cs="Arial"/>
                <w:sz w:val="24"/>
                <w:szCs w:val="24"/>
              </w:rPr>
              <w:t>, Project Coordinators and other staff/volunteers</w:t>
            </w:r>
          </w:p>
        </w:tc>
      </w:tr>
      <w:tr w:rsidR="00750364" w:rsidRPr="007C3757" w14:paraId="1888CCA1" w14:textId="77777777" w:rsidTr="00055812">
        <w:tc>
          <w:tcPr>
            <w:tcW w:w="1697" w:type="dxa"/>
          </w:tcPr>
          <w:p w14:paraId="36A10A86" w14:textId="68A12A05" w:rsidR="00750364" w:rsidRPr="007C3757" w:rsidRDefault="00750364">
            <w:pPr>
              <w:rPr>
                <w:rFonts w:ascii="Arial" w:hAnsi="Arial" w:cs="Arial"/>
                <w:b/>
                <w:bCs/>
                <w:sz w:val="24"/>
                <w:szCs w:val="24"/>
              </w:rPr>
            </w:pPr>
            <w:r w:rsidRPr="007C3757">
              <w:rPr>
                <w:rFonts w:ascii="Arial" w:hAnsi="Arial" w:cs="Arial"/>
                <w:b/>
                <w:bCs/>
                <w:sz w:val="24"/>
                <w:szCs w:val="24"/>
              </w:rPr>
              <w:t>Purpose of role</w:t>
            </w:r>
          </w:p>
        </w:tc>
        <w:tc>
          <w:tcPr>
            <w:tcW w:w="7319" w:type="dxa"/>
          </w:tcPr>
          <w:p w14:paraId="73B02302" w14:textId="77777777" w:rsidR="00FD1899" w:rsidRDefault="00FD1899" w:rsidP="00FD1899">
            <w:pPr>
              <w:rPr>
                <w:rFonts w:ascii="Arial" w:hAnsi="Arial" w:cs="Arial"/>
                <w:sz w:val="24"/>
                <w:szCs w:val="24"/>
              </w:rPr>
            </w:pPr>
            <w:r w:rsidRPr="007C3757">
              <w:rPr>
                <w:rFonts w:ascii="Arial" w:hAnsi="Arial" w:cs="Arial"/>
                <w:sz w:val="24"/>
                <w:szCs w:val="24"/>
              </w:rPr>
              <w:t xml:space="preserve">Staff and volunteers working on </w:t>
            </w:r>
            <w:r>
              <w:rPr>
                <w:rFonts w:ascii="Arial" w:hAnsi="Arial" w:cs="Arial"/>
                <w:sz w:val="24"/>
                <w:szCs w:val="24"/>
              </w:rPr>
              <w:t>our national</w:t>
            </w:r>
            <w:r w:rsidRPr="007C3757">
              <w:rPr>
                <w:rFonts w:ascii="Arial" w:hAnsi="Arial" w:cs="Arial"/>
                <w:sz w:val="24"/>
                <w:szCs w:val="24"/>
              </w:rPr>
              <w:t xml:space="preserve"> Helpline provide confidential </w:t>
            </w:r>
            <w:r>
              <w:rPr>
                <w:rFonts w:ascii="Arial" w:hAnsi="Arial" w:cs="Arial"/>
                <w:sz w:val="24"/>
                <w:szCs w:val="24"/>
              </w:rPr>
              <w:t>advice and support</w:t>
            </w:r>
            <w:r w:rsidRPr="007C3757">
              <w:rPr>
                <w:rFonts w:ascii="Arial" w:hAnsi="Arial" w:cs="Arial"/>
                <w:sz w:val="24"/>
                <w:szCs w:val="24"/>
              </w:rPr>
              <w:t xml:space="preserve"> to callers</w:t>
            </w:r>
            <w:r>
              <w:rPr>
                <w:rFonts w:ascii="Arial" w:hAnsi="Arial" w:cs="Arial"/>
                <w:sz w:val="24"/>
                <w:szCs w:val="24"/>
              </w:rPr>
              <w:t xml:space="preserve"> from all 4 nations of the UK</w:t>
            </w:r>
            <w:r w:rsidRPr="007C3757">
              <w:rPr>
                <w:rFonts w:ascii="Arial" w:hAnsi="Arial" w:cs="Arial"/>
                <w:sz w:val="24"/>
                <w:szCs w:val="24"/>
              </w:rPr>
              <w:t>.</w:t>
            </w:r>
            <w:r>
              <w:rPr>
                <w:rFonts w:ascii="Arial" w:hAnsi="Arial" w:cs="Arial"/>
                <w:sz w:val="24"/>
                <w:szCs w:val="24"/>
              </w:rPr>
              <w:t xml:space="preserve">  </w:t>
            </w:r>
            <w:r w:rsidRPr="007C3757">
              <w:rPr>
                <w:rFonts w:ascii="Arial" w:hAnsi="Arial" w:cs="Arial"/>
                <w:sz w:val="24"/>
                <w:szCs w:val="24"/>
              </w:rPr>
              <w:t xml:space="preserve">The </w:t>
            </w:r>
            <w:r>
              <w:rPr>
                <w:rFonts w:ascii="Arial" w:hAnsi="Arial" w:cs="Arial"/>
                <w:sz w:val="24"/>
                <w:szCs w:val="24"/>
              </w:rPr>
              <w:t>H</w:t>
            </w:r>
            <w:r w:rsidRPr="007C3757">
              <w:rPr>
                <w:rFonts w:ascii="Arial" w:hAnsi="Arial" w:cs="Arial"/>
                <w:sz w:val="24"/>
                <w:szCs w:val="24"/>
              </w:rPr>
              <w:t xml:space="preserve">elpline receives calls from </w:t>
            </w:r>
            <w:r>
              <w:rPr>
                <w:rFonts w:ascii="Arial" w:hAnsi="Arial" w:cs="Arial"/>
                <w:sz w:val="24"/>
                <w:szCs w:val="24"/>
              </w:rPr>
              <w:t>older people</w:t>
            </w:r>
            <w:r w:rsidRPr="007C3757">
              <w:rPr>
                <w:rFonts w:ascii="Arial" w:hAnsi="Arial" w:cs="Arial"/>
                <w:sz w:val="24"/>
                <w:szCs w:val="24"/>
              </w:rPr>
              <w:t>, friends and families of victims, and professionals and agencies who may be referring victims of elder abuse to Hourglass.</w:t>
            </w:r>
          </w:p>
          <w:p w14:paraId="473C0919" w14:textId="77777777" w:rsidR="00FD1899" w:rsidRDefault="00FD1899" w:rsidP="00FD1899">
            <w:pPr>
              <w:rPr>
                <w:rFonts w:ascii="Arial" w:hAnsi="Arial" w:cs="Arial"/>
                <w:sz w:val="24"/>
                <w:szCs w:val="24"/>
              </w:rPr>
            </w:pPr>
          </w:p>
          <w:p w14:paraId="6535EA35" w14:textId="77777777" w:rsidR="00FD1899" w:rsidRDefault="00FD1899" w:rsidP="00FD1899">
            <w:pPr>
              <w:rPr>
                <w:rFonts w:ascii="Arial" w:hAnsi="Arial" w:cs="Arial"/>
                <w:sz w:val="24"/>
                <w:szCs w:val="24"/>
              </w:rPr>
            </w:pPr>
            <w:r>
              <w:rPr>
                <w:rFonts w:ascii="Arial" w:hAnsi="Arial" w:cs="Arial"/>
                <w:sz w:val="24"/>
                <w:szCs w:val="24"/>
              </w:rPr>
              <w:t>Our Helpline team provides information and support via telephone, email and other online methods, Volunteer play a vital frontline role in providing immediate advice and support, as well as referring on to other sources of support and expertise.</w:t>
            </w:r>
          </w:p>
          <w:p w14:paraId="5B1D9277" w14:textId="7809800D" w:rsidR="00B716E3" w:rsidRPr="007C3757" w:rsidRDefault="00B716E3" w:rsidP="00750364">
            <w:pPr>
              <w:rPr>
                <w:rFonts w:ascii="Arial" w:hAnsi="Arial" w:cs="Arial"/>
                <w:sz w:val="24"/>
                <w:szCs w:val="24"/>
              </w:rPr>
            </w:pPr>
          </w:p>
        </w:tc>
      </w:tr>
      <w:tr w:rsidR="00750364" w:rsidRPr="007C3757" w14:paraId="6012ADDF" w14:textId="77777777" w:rsidTr="00055812">
        <w:tc>
          <w:tcPr>
            <w:tcW w:w="1697" w:type="dxa"/>
          </w:tcPr>
          <w:p w14:paraId="0591974A" w14:textId="123779DE" w:rsidR="00750364" w:rsidRDefault="00750364" w:rsidP="00750364">
            <w:pPr>
              <w:rPr>
                <w:rFonts w:ascii="Arial" w:hAnsi="Arial" w:cs="Arial"/>
                <w:b/>
                <w:bCs/>
                <w:sz w:val="24"/>
                <w:szCs w:val="24"/>
              </w:rPr>
            </w:pPr>
            <w:r w:rsidRPr="007C3757">
              <w:rPr>
                <w:rFonts w:ascii="Arial" w:hAnsi="Arial" w:cs="Arial"/>
                <w:b/>
                <w:bCs/>
                <w:sz w:val="24"/>
                <w:szCs w:val="24"/>
              </w:rPr>
              <w:t>Description of</w:t>
            </w:r>
            <w:r w:rsidR="00F14518">
              <w:rPr>
                <w:rFonts w:ascii="Arial" w:hAnsi="Arial" w:cs="Arial"/>
                <w:b/>
                <w:bCs/>
                <w:sz w:val="24"/>
                <w:szCs w:val="24"/>
              </w:rPr>
              <w:t xml:space="preserve"> t</w:t>
            </w:r>
            <w:r w:rsidRPr="007C3757">
              <w:rPr>
                <w:rFonts w:ascii="Arial" w:hAnsi="Arial" w:cs="Arial"/>
                <w:b/>
                <w:bCs/>
                <w:sz w:val="24"/>
                <w:szCs w:val="24"/>
              </w:rPr>
              <w:t>asks</w:t>
            </w:r>
          </w:p>
          <w:p w14:paraId="3A17A5E5" w14:textId="77777777" w:rsidR="00613D90" w:rsidRDefault="00613D90" w:rsidP="00750364">
            <w:pPr>
              <w:rPr>
                <w:rFonts w:ascii="Arial" w:hAnsi="Arial" w:cs="Arial"/>
                <w:b/>
                <w:bCs/>
                <w:sz w:val="24"/>
                <w:szCs w:val="24"/>
              </w:rPr>
            </w:pPr>
          </w:p>
          <w:p w14:paraId="531EF775" w14:textId="79FC1A54" w:rsidR="00613D90" w:rsidRPr="007C3757" w:rsidRDefault="00613D90" w:rsidP="00613D90">
            <w:pPr>
              <w:rPr>
                <w:rFonts w:ascii="Arial" w:hAnsi="Arial" w:cs="Arial"/>
                <w:b/>
                <w:bCs/>
                <w:sz w:val="24"/>
                <w:szCs w:val="24"/>
              </w:rPr>
            </w:pPr>
          </w:p>
        </w:tc>
        <w:tc>
          <w:tcPr>
            <w:tcW w:w="7319" w:type="dxa"/>
          </w:tcPr>
          <w:p w14:paraId="188A51A5" w14:textId="51A871BA" w:rsidR="00F14518" w:rsidRPr="00F14518" w:rsidRDefault="00F14518" w:rsidP="00F14518">
            <w:pPr>
              <w:pStyle w:val="Body"/>
              <w:rPr>
                <w:rFonts w:ascii="Arial"/>
                <w:b/>
                <w:i/>
                <w:sz w:val="24"/>
                <w:szCs w:val="24"/>
                <w:lang w:val="en-US"/>
              </w:rPr>
            </w:pPr>
            <w:r w:rsidRPr="00F14518">
              <w:rPr>
                <w:rFonts w:ascii="Arial"/>
                <w:b/>
                <w:i/>
                <w:sz w:val="24"/>
                <w:szCs w:val="24"/>
                <w:lang w:val="en-US"/>
              </w:rPr>
              <w:t>Helpline calls and enquiries:</w:t>
            </w:r>
          </w:p>
          <w:p w14:paraId="79DC5F47" w14:textId="25E3358E" w:rsidR="00FD1899" w:rsidRDefault="00FD1899" w:rsidP="00FD1899">
            <w:pPr>
              <w:pStyle w:val="Body"/>
              <w:numPr>
                <w:ilvl w:val="0"/>
                <w:numId w:val="6"/>
              </w:numPr>
              <w:rPr>
                <w:rFonts w:ascii="Arial"/>
                <w:sz w:val="24"/>
                <w:szCs w:val="24"/>
                <w:lang w:val="en-US"/>
              </w:rPr>
            </w:pPr>
            <w:r>
              <w:rPr>
                <w:rFonts w:ascii="Arial"/>
                <w:sz w:val="24"/>
                <w:szCs w:val="24"/>
                <w:lang w:val="en-US"/>
              </w:rPr>
              <w:t xml:space="preserve">To provide information, advice and support to older people relating to support options for older people experiencing (or at risk of abuse), and safer ageing. To provide accurate and appropriate information and support via telephone, email and other electronic methods, and assist callers to explore their options. </w:t>
            </w:r>
          </w:p>
          <w:p w14:paraId="4D1D1E28" w14:textId="4CD32EBA" w:rsidR="00FD1899" w:rsidRDefault="00FD1899" w:rsidP="00FD1899">
            <w:pPr>
              <w:pStyle w:val="Body"/>
              <w:numPr>
                <w:ilvl w:val="0"/>
                <w:numId w:val="6"/>
              </w:numPr>
              <w:rPr>
                <w:rFonts w:ascii="Arial"/>
                <w:sz w:val="24"/>
                <w:szCs w:val="24"/>
                <w:lang w:val="en-US"/>
              </w:rPr>
            </w:pPr>
            <w:r w:rsidRPr="00FD1899">
              <w:rPr>
                <w:rFonts w:ascii="Arial"/>
                <w:sz w:val="24"/>
                <w:szCs w:val="24"/>
                <w:lang w:val="en-US"/>
              </w:rPr>
              <w:t xml:space="preserve">To provide practical and initial emotional support to service users, assessing the nature of each call/enquiry and responding in an empathetic and supportive manner. To ensure service users receive advice and support which is appropriate to their needs in a </w:t>
            </w:r>
            <w:r w:rsidR="00F14518" w:rsidRPr="00FD1899">
              <w:rPr>
                <w:rFonts w:ascii="Arial"/>
                <w:sz w:val="24"/>
                <w:szCs w:val="24"/>
                <w:lang w:val="en-US"/>
              </w:rPr>
              <w:t>non-judgmental</w:t>
            </w:r>
            <w:r w:rsidRPr="00FD1899">
              <w:rPr>
                <w:rFonts w:ascii="Arial"/>
                <w:sz w:val="24"/>
                <w:szCs w:val="24"/>
                <w:lang w:val="en-US"/>
              </w:rPr>
              <w:t xml:space="preserve"> manner and which clearly identifies realistic and achievable options.</w:t>
            </w:r>
          </w:p>
          <w:p w14:paraId="4D08706F" w14:textId="77777777" w:rsidR="00F14518" w:rsidRDefault="00FD1899" w:rsidP="00FD1899">
            <w:pPr>
              <w:pStyle w:val="Body"/>
              <w:numPr>
                <w:ilvl w:val="0"/>
                <w:numId w:val="6"/>
              </w:numPr>
              <w:rPr>
                <w:rFonts w:ascii="Arial"/>
                <w:sz w:val="24"/>
                <w:szCs w:val="24"/>
                <w:lang w:val="en-US"/>
              </w:rPr>
            </w:pPr>
            <w:r w:rsidRPr="00FD1899">
              <w:rPr>
                <w:rFonts w:ascii="Arial"/>
                <w:sz w:val="24"/>
                <w:szCs w:val="24"/>
                <w:lang w:val="en-US"/>
              </w:rPr>
              <w:t xml:space="preserve">To explain safeguarding approaches to service users in a way that they can best understand, respecting their needs to receive as correct and as full information or advice as they are able to do, providing them with emotional support, </w:t>
            </w:r>
          </w:p>
          <w:p w14:paraId="40B815F9" w14:textId="461FCD01" w:rsidR="00FD1899" w:rsidRDefault="00FD1899" w:rsidP="00F14518">
            <w:pPr>
              <w:pStyle w:val="Body"/>
              <w:ind w:left="720"/>
              <w:rPr>
                <w:rFonts w:ascii="Arial"/>
                <w:sz w:val="24"/>
                <w:szCs w:val="24"/>
                <w:lang w:val="en-US"/>
              </w:rPr>
            </w:pPr>
            <w:r w:rsidRPr="00FD1899">
              <w:rPr>
                <w:rFonts w:ascii="Arial"/>
                <w:sz w:val="24"/>
                <w:szCs w:val="24"/>
                <w:lang w:val="en-US"/>
              </w:rPr>
              <w:t>and treating them with dignity and respect.</w:t>
            </w:r>
          </w:p>
          <w:p w14:paraId="56C552CE" w14:textId="77777777" w:rsidR="00F14518" w:rsidRDefault="00F14518" w:rsidP="00F14518">
            <w:pPr>
              <w:pStyle w:val="Body"/>
              <w:rPr>
                <w:rFonts w:ascii="Arial"/>
                <w:b/>
                <w:i/>
                <w:sz w:val="24"/>
                <w:szCs w:val="24"/>
                <w:lang w:val="en-US"/>
              </w:rPr>
            </w:pPr>
          </w:p>
          <w:p w14:paraId="1E94B57F" w14:textId="754AEF25" w:rsidR="00F14518" w:rsidRPr="00F14518" w:rsidRDefault="00F14518" w:rsidP="00F14518">
            <w:pPr>
              <w:pStyle w:val="Body"/>
              <w:rPr>
                <w:rFonts w:ascii="Arial"/>
                <w:b/>
                <w:i/>
                <w:sz w:val="24"/>
                <w:szCs w:val="24"/>
                <w:lang w:val="en-US"/>
              </w:rPr>
            </w:pPr>
            <w:r w:rsidRPr="00F14518">
              <w:rPr>
                <w:rFonts w:ascii="Arial"/>
                <w:b/>
                <w:i/>
                <w:sz w:val="24"/>
                <w:szCs w:val="24"/>
                <w:lang w:val="en-US"/>
              </w:rPr>
              <w:t>Making referrals:</w:t>
            </w:r>
          </w:p>
          <w:p w14:paraId="1306A386" w14:textId="57CE40B1" w:rsidR="00FD1899" w:rsidRDefault="00FD1899" w:rsidP="00FD1899">
            <w:pPr>
              <w:pStyle w:val="Body"/>
              <w:numPr>
                <w:ilvl w:val="0"/>
                <w:numId w:val="6"/>
              </w:numPr>
              <w:rPr>
                <w:rFonts w:ascii="Arial"/>
                <w:sz w:val="24"/>
                <w:szCs w:val="24"/>
                <w:lang w:val="en-US"/>
              </w:rPr>
            </w:pPr>
            <w:r w:rsidRPr="00FD1899">
              <w:rPr>
                <w:rFonts w:ascii="Arial"/>
                <w:sz w:val="24"/>
                <w:szCs w:val="24"/>
                <w:lang w:val="en-US"/>
              </w:rPr>
              <w:t xml:space="preserve">To make safeguarding referrals and liaise on behalf of service users who request or require such support, pursuing conclusions that are satisfactory to the service user. </w:t>
            </w:r>
          </w:p>
          <w:p w14:paraId="3DDC0269" w14:textId="77777777" w:rsidR="00FD1899" w:rsidRDefault="00FD1899" w:rsidP="00FD1899">
            <w:pPr>
              <w:pStyle w:val="Body"/>
              <w:numPr>
                <w:ilvl w:val="0"/>
                <w:numId w:val="6"/>
              </w:numPr>
              <w:rPr>
                <w:rFonts w:ascii="Arial"/>
                <w:sz w:val="24"/>
                <w:szCs w:val="24"/>
                <w:lang w:val="en-US"/>
              </w:rPr>
            </w:pPr>
            <w:r w:rsidRPr="00FD1899">
              <w:rPr>
                <w:rFonts w:ascii="Arial"/>
                <w:sz w:val="24"/>
                <w:szCs w:val="24"/>
                <w:lang w:val="en-US"/>
              </w:rPr>
              <w:t xml:space="preserve">To notify the Helpline Manager or a member of management of any circumstances in which there may be immediate risk to a caller and to </w:t>
            </w:r>
            <w:proofErr w:type="gramStart"/>
            <w:r w:rsidRPr="00FD1899">
              <w:rPr>
                <w:rFonts w:ascii="Arial"/>
                <w:sz w:val="24"/>
                <w:szCs w:val="24"/>
                <w:lang w:val="en-US"/>
              </w:rPr>
              <w:t>take action</w:t>
            </w:r>
            <w:proofErr w:type="gramEnd"/>
            <w:r w:rsidRPr="00FD1899">
              <w:rPr>
                <w:rFonts w:ascii="Arial"/>
                <w:sz w:val="24"/>
                <w:szCs w:val="24"/>
                <w:lang w:val="en-US"/>
              </w:rPr>
              <w:t xml:space="preserve"> as </w:t>
            </w:r>
            <w:proofErr w:type="spellStart"/>
            <w:r w:rsidRPr="00FD1899">
              <w:rPr>
                <w:rFonts w:ascii="Arial"/>
                <w:sz w:val="24"/>
                <w:szCs w:val="24"/>
                <w:lang w:val="en-US"/>
              </w:rPr>
              <w:t>authorised.</w:t>
            </w:r>
            <w:proofErr w:type="spellEnd"/>
          </w:p>
          <w:p w14:paraId="3FCAD29D" w14:textId="6B06861F" w:rsidR="00FD1899" w:rsidRDefault="00FD1899" w:rsidP="00750364">
            <w:pPr>
              <w:rPr>
                <w:rFonts w:ascii="Arial" w:hAnsi="Arial" w:cs="Arial"/>
                <w:sz w:val="24"/>
                <w:szCs w:val="24"/>
              </w:rPr>
            </w:pPr>
          </w:p>
          <w:p w14:paraId="74543291" w14:textId="0D7CF683" w:rsidR="00F14518" w:rsidRPr="00F14518" w:rsidRDefault="00F14518" w:rsidP="00750364">
            <w:pPr>
              <w:rPr>
                <w:rFonts w:ascii="Arial" w:hAnsi="Arial" w:cs="Arial"/>
                <w:b/>
                <w:i/>
                <w:sz w:val="24"/>
                <w:szCs w:val="24"/>
              </w:rPr>
            </w:pPr>
            <w:r w:rsidRPr="00F14518">
              <w:rPr>
                <w:rFonts w:ascii="Arial" w:hAnsi="Arial" w:cs="Arial"/>
                <w:b/>
                <w:i/>
                <w:sz w:val="24"/>
                <w:szCs w:val="24"/>
              </w:rPr>
              <w:t>Sharing and logging information:</w:t>
            </w:r>
          </w:p>
          <w:p w14:paraId="238A231C" w14:textId="77777777" w:rsidR="00F14518" w:rsidRPr="00F14518" w:rsidRDefault="00F14518" w:rsidP="00F14518">
            <w:pPr>
              <w:pStyle w:val="Body"/>
              <w:numPr>
                <w:ilvl w:val="0"/>
                <w:numId w:val="6"/>
              </w:numPr>
              <w:rPr>
                <w:rFonts w:ascii="Arial"/>
                <w:sz w:val="24"/>
                <w:szCs w:val="24"/>
                <w:lang w:val="en-US"/>
              </w:rPr>
            </w:pPr>
            <w:r w:rsidRPr="00F14518">
              <w:rPr>
                <w:rFonts w:ascii="Arial" w:eastAsia="Arial" w:hAnsi="Arial" w:cs="Arial"/>
                <w:sz w:val="24"/>
                <w:szCs w:val="24"/>
              </w:rPr>
              <w:t xml:space="preserve">To maintain Helpline records using our Customer Relationship Management (CRM) database and other internal records. </w:t>
            </w:r>
          </w:p>
          <w:p w14:paraId="0571A4D2" w14:textId="0E842F4C" w:rsidR="00F14518" w:rsidRPr="00F14518" w:rsidRDefault="00F14518" w:rsidP="00F14518">
            <w:pPr>
              <w:pStyle w:val="Body"/>
              <w:numPr>
                <w:ilvl w:val="0"/>
                <w:numId w:val="6"/>
              </w:numPr>
              <w:rPr>
                <w:rFonts w:ascii="Arial"/>
                <w:sz w:val="24"/>
                <w:szCs w:val="24"/>
                <w:lang w:val="en-US"/>
              </w:rPr>
            </w:pPr>
            <w:r w:rsidRPr="00F14518">
              <w:rPr>
                <w:rFonts w:ascii="Arial" w:eastAsia="Arial" w:hAnsi="Arial" w:cs="Arial"/>
                <w:sz w:val="24"/>
                <w:szCs w:val="24"/>
              </w:rPr>
              <w:t>To share relevant information relating to calls/enquiries with Helpline colleagues in line with organisational practice relating to data protection and confidentiality</w:t>
            </w:r>
          </w:p>
          <w:p w14:paraId="00172119" w14:textId="6B386264" w:rsidR="00F14518" w:rsidRPr="00F14518" w:rsidRDefault="00F14518" w:rsidP="00F14518">
            <w:pPr>
              <w:pStyle w:val="Body"/>
              <w:numPr>
                <w:ilvl w:val="0"/>
                <w:numId w:val="6"/>
              </w:numPr>
              <w:rPr>
                <w:rFonts w:ascii="Arial"/>
                <w:sz w:val="24"/>
                <w:szCs w:val="24"/>
                <w:lang w:val="en-US"/>
              </w:rPr>
            </w:pPr>
            <w:r w:rsidRPr="00FD1899">
              <w:rPr>
                <w:rFonts w:ascii="Arial"/>
                <w:sz w:val="24"/>
                <w:szCs w:val="24"/>
                <w:lang w:val="en-US"/>
              </w:rPr>
              <w:t>To identify service users who may be willing to speak to the media, bringing these to the attention of the Helpline Manager or other member of the management team.</w:t>
            </w:r>
            <w:r w:rsidRPr="00F14518">
              <w:rPr>
                <w:rFonts w:ascii="Arial"/>
                <w:sz w:val="24"/>
                <w:szCs w:val="24"/>
                <w:lang w:val="en-US"/>
              </w:rPr>
              <w:t xml:space="preserve"> </w:t>
            </w:r>
          </w:p>
          <w:p w14:paraId="0E09BAC9" w14:textId="2AA1FD96" w:rsidR="00F14518" w:rsidRDefault="00F14518" w:rsidP="00750364">
            <w:pPr>
              <w:rPr>
                <w:rFonts w:ascii="Arial" w:hAnsi="Arial" w:cs="Arial"/>
                <w:sz w:val="24"/>
                <w:szCs w:val="24"/>
              </w:rPr>
            </w:pPr>
          </w:p>
          <w:p w14:paraId="66081B78" w14:textId="2D222745" w:rsidR="00573185" w:rsidRPr="007C3757" w:rsidRDefault="00573185" w:rsidP="00750364">
            <w:pPr>
              <w:rPr>
                <w:rFonts w:ascii="Arial" w:hAnsi="Arial" w:cs="Arial"/>
                <w:sz w:val="24"/>
                <w:szCs w:val="24"/>
              </w:rPr>
            </w:pPr>
          </w:p>
        </w:tc>
      </w:tr>
      <w:tr w:rsidR="00750364" w:rsidRPr="007C3757" w14:paraId="220DA352" w14:textId="77777777" w:rsidTr="00055812">
        <w:tc>
          <w:tcPr>
            <w:tcW w:w="1697" w:type="dxa"/>
          </w:tcPr>
          <w:p w14:paraId="47A537B3" w14:textId="6AF7C818" w:rsidR="00750364" w:rsidRPr="007C3757" w:rsidRDefault="00750364">
            <w:pPr>
              <w:rPr>
                <w:rFonts w:ascii="Arial" w:hAnsi="Arial" w:cs="Arial"/>
                <w:b/>
                <w:bCs/>
                <w:sz w:val="24"/>
                <w:szCs w:val="24"/>
              </w:rPr>
            </w:pPr>
            <w:r w:rsidRPr="007C3757">
              <w:rPr>
                <w:rFonts w:ascii="Arial" w:hAnsi="Arial" w:cs="Arial"/>
                <w:b/>
                <w:bCs/>
                <w:sz w:val="24"/>
                <w:szCs w:val="24"/>
              </w:rPr>
              <w:lastRenderedPageBreak/>
              <w:t>Time commitment</w:t>
            </w:r>
          </w:p>
        </w:tc>
        <w:tc>
          <w:tcPr>
            <w:tcW w:w="7319" w:type="dxa"/>
          </w:tcPr>
          <w:p w14:paraId="44521569" w14:textId="1FC429B1" w:rsidR="00750364" w:rsidRPr="007C3757" w:rsidRDefault="00750364" w:rsidP="00750364">
            <w:pPr>
              <w:rPr>
                <w:rFonts w:ascii="Arial" w:hAnsi="Arial" w:cs="Arial"/>
                <w:sz w:val="24"/>
                <w:szCs w:val="24"/>
              </w:rPr>
            </w:pPr>
            <w:r w:rsidRPr="007C3757">
              <w:rPr>
                <w:rFonts w:ascii="Arial" w:hAnsi="Arial" w:cs="Arial"/>
                <w:sz w:val="24"/>
                <w:szCs w:val="24"/>
              </w:rPr>
              <w:t xml:space="preserve">Committed to the role for at least </w:t>
            </w:r>
            <w:r w:rsidR="00055812">
              <w:rPr>
                <w:rFonts w:ascii="Arial" w:hAnsi="Arial" w:cs="Arial"/>
                <w:sz w:val="24"/>
                <w:szCs w:val="24"/>
              </w:rPr>
              <w:t>6 months</w:t>
            </w:r>
            <w:r w:rsidRPr="007C3757">
              <w:rPr>
                <w:rFonts w:ascii="Arial" w:hAnsi="Arial" w:cs="Arial"/>
                <w:sz w:val="24"/>
                <w:szCs w:val="24"/>
              </w:rPr>
              <w:t>.</w:t>
            </w:r>
          </w:p>
          <w:p w14:paraId="30E1CE7E" w14:textId="77777777" w:rsidR="00F14518" w:rsidRDefault="00F14518" w:rsidP="00750364">
            <w:pPr>
              <w:rPr>
                <w:rFonts w:ascii="Arial" w:hAnsi="Arial" w:cs="Arial"/>
                <w:sz w:val="24"/>
                <w:szCs w:val="24"/>
              </w:rPr>
            </w:pPr>
          </w:p>
          <w:p w14:paraId="19D7680B" w14:textId="6245F556" w:rsidR="00750364" w:rsidRPr="007C3757" w:rsidRDefault="00750364" w:rsidP="00750364">
            <w:pPr>
              <w:rPr>
                <w:rFonts w:ascii="Arial" w:hAnsi="Arial" w:cs="Arial"/>
                <w:sz w:val="24"/>
                <w:szCs w:val="24"/>
              </w:rPr>
            </w:pPr>
            <w:r w:rsidRPr="007C3757">
              <w:rPr>
                <w:rFonts w:ascii="Arial" w:hAnsi="Arial" w:cs="Arial"/>
                <w:sz w:val="24"/>
                <w:szCs w:val="24"/>
              </w:rPr>
              <w:t xml:space="preserve">Volunteers must be able to commit to </w:t>
            </w:r>
            <w:r w:rsidR="00055812">
              <w:rPr>
                <w:rFonts w:ascii="Arial" w:hAnsi="Arial" w:cs="Arial"/>
                <w:sz w:val="24"/>
                <w:szCs w:val="24"/>
              </w:rPr>
              <w:t>at leas</w:t>
            </w:r>
            <w:r w:rsidRPr="007C3757">
              <w:rPr>
                <w:rFonts w:ascii="Arial" w:hAnsi="Arial" w:cs="Arial"/>
                <w:sz w:val="24"/>
                <w:szCs w:val="24"/>
              </w:rPr>
              <w:t>t</w:t>
            </w:r>
            <w:r w:rsidR="00055812">
              <w:rPr>
                <w:rFonts w:ascii="Arial" w:hAnsi="Arial" w:cs="Arial"/>
                <w:sz w:val="24"/>
                <w:szCs w:val="24"/>
              </w:rPr>
              <w:t xml:space="preserve"> 4 hours per week</w:t>
            </w:r>
            <w:r w:rsidRPr="007C3757">
              <w:rPr>
                <w:rFonts w:ascii="Arial" w:hAnsi="Arial" w:cs="Arial"/>
                <w:sz w:val="24"/>
                <w:szCs w:val="24"/>
              </w:rPr>
              <w:t xml:space="preserve">. The days and times are negotiable. </w:t>
            </w:r>
          </w:p>
          <w:p w14:paraId="714FE26A" w14:textId="77777777" w:rsidR="00F14518" w:rsidRDefault="00F14518" w:rsidP="00750364">
            <w:pPr>
              <w:rPr>
                <w:rFonts w:ascii="Arial" w:hAnsi="Arial" w:cs="Arial"/>
                <w:sz w:val="24"/>
                <w:szCs w:val="24"/>
              </w:rPr>
            </w:pPr>
          </w:p>
          <w:p w14:paraId="4AFED445" w14:textId="61BB80FA" w:rsidR="00750364" w:rsidRDefault="00750364" w:rsidP="00750364">
            <w:pPr>
              <w:rPr>
                <w:rFonts w:ascii="Arial" w:hAnsi="Arial" w:cs="Arial"/>
                <w:sz w:val="24"/>
                <w:szCs w:val="24"/>
              </w:rPr>
            </w:pPr>
            <w:r w:rsidRPr="007C3757">
              <w:rPr>
                <w:rFonts w:ascii="Arial" w:hAnsi="Arial" w:cs="Arial"/>
                <w:sz w:val="24"/>
                <w:szCs w:val="24"/>
              </w:rPr>
              <w:t xml:space="preserve">Role is subject to a </w:t>
            </w:r>
            <w:proofErr w:type="gramStart"/>
            <w:r w:rsidRPr="007C3757">
              <w:rPr>
                <w:rFonts w:ascii="Arial" w:hAnsi="Arial" w:cs="Arial"/>
                <w:sz w:val="24"/>
                <w:szCs w:val="24"/>
              </w:rPr>
              <w:t>3 month</w:t>
            </w:r>
            <w:proofErr w:type="gramEnd"/>
            <w:r w:rsidRPr="007C3757">
              <w:rPr>
                <w:rFonts w:ascii="Arial" w:hAnsi="Arial" w:cs="Arial"/>
                <w:sz w:val="24"/>
                <w:szCs w:val="24"/>
              </w:rPr>
              <w:t xml:space="preserve"> probation period</w:t>
            </w:r>
          </w:p>
          <w:p w14:paraId="2856B940" w14:textId="057DED22" w:rsidR="00573185" w:rsidRPr="007C3757" w:rsidRDefault="00573185" w:rsidP="00750364">
            <w:pPr>
              <w:rPr>
                <w:rFonts w:ascii="Arial" w:hAnsi="Arial" w:cs="Arial"/>
                <w:sz w:val="24"/>
                <w:szCs w:val="24"/>
              </w:rPr>
            </w:pPr>
          </w:p>
        </w:tc>
      </w:tr>
      <w:tr w:rsidR="00750364" w:rsidRPr="007C3757" w14:paraId="4A3AA220" w14:textId="77777777" w:rsidTr="00055812">
        <w:tc>
          <w:tcPr>
            <w:tcW w:w="1697" w:type="dxa"/>
          </w:tcPr>
          <w:p w14:paraId="7D10D7AD" w14:textId="08FD778C" w:rsidR="00750364" w:rsidRPr="007C3757" w:rsidRDefault="00750364">
            <w:pPr>
              <w:rPr>
                <w:rFonts w:ascii="Arial" w:hAnsi="Arial" w:cs="Arial"/>
                <w:b/>
                <w:bCs/>
                <w:sz w:val="24"/>
                <w:szCs w:val="24"/>
              </w:rPr>
            </w:pPr>
            <w:r w:rsidRPr="007C3757">
              <w:rPr>
                <w:rFonts w:ascii="Arial" w:hAnsi="Arial" w:cs="Arial"/>
                <w:b/>
                <w:bCs/>
                <w:sz w:val="24"/>
                <w:szCs w:val="24"/>
              </w:rPr>
              <w:t>Skills and experience</w:t>
            </w:r>
          </w:p>
        </w:tc>
        <w:tc>
          <w:tcPr>
            <w:tcW w:w="7319" w:type="dxa"/>
          </w:tcPr>
          <w:p w14:paraId="1DEA6273" w14:textId="77777777" w:rsidR="00010DC0" w:rsidRDefault="00750364" w:rsidP="00010DC0">
            <w:pPr>
              <w:rPr>
                <w:rFonts w:ascii="Arial" w:hAnsi="Arial" w:cs="Arial"/>
                <w:sz w:val="24"/>
                <w:szCs w:val="24"/>
              </w:rPr>
            </w:pPr>
            <w:r w:rsidRPr="00010DC0">
              <w:rPr>
                <w:rFonts w:ascii="Arial" w:hAnsi="Arial" w:cs="Arial"/>
                <w:sz w:val="24"/>
                <w:szCs w:val="24"/>
              </w:rPr>
              <w:t>We look for people who</w:t>
            </w:r>
            <w:r w:rsidR="00010DC0">
              <w:rPr>
                <w:rFonts w:ascii="Arial" w:hAnsi="Arial" w:cs="Arial"/>
                <w:sz w:val="24"/>
                <w:szCs w:val="24"/>
              </w:rPr>
              <w:t>:</w:t>
            </w:r>
          </w:p>
          <w:p w14:paraId="2C071807" w14:textId="77777777" w:rsidR="00010DC0" w:rsidRPr="00010DC0" w:rsidRDefault="00750364" w:rsidP="00010DC0">
            <w:pPr>
              <w:pStyle w:val="ListParagraph"/>
              <w:numPr>
                <w:ilvl w:val="0"/>
                <w:numId w:val="7"/>
              </w:numPr>
              <w:rPr>
                <w:rFonts w:ascii="Arial" w:hAnsi="Arial" w:cs="Arial"/>
                <w:sz w:val="24"/>
                <w:szCs w:val="24"/>
              </w:rPr>
            </w:pPr>
            <w:r w:rsidRPr="00010DC0">
              <w:rPr>
                <w:rFonts w:ascii="Arial" w:hAnsi="Arial" w:cs="Arial"/>
                <w:sz w:val="24"/>
                <w:szCs w:val="24"/>
              </w:rPr>
              <w:t>understand and empathise with the charity’s objectives</w:t>
            </w:r>
          </w:p>
          <w:p w14:paraId="6668B877"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a</w:t>
            </w:r>
            <w:r w:rsidR="00750364" w:rsidRPr="00010DC0">
              <w:rPr>
                <w:rFonts w:ascii="Arial" w:hAnsi="Arial" w:cs="Arial"/>
                <w:sz w:val="24"/>
                <w:szCs w:val="24"/>
              </w:rPr>
              <w:t>re reliable and consistent</w:t>
            </w:r>
          </w:p>
          <w:p w14:paraId="0171A1C5"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h</w:t>
            </w:r>
            <w:r w:rsidR="00750364" w:rsidRPr="00010DC0">
              <w:rPr>
                <w:rFonts w:ascii="Arial" w:hAnsi="Arial" w:cs="Arial"/>
                <w:sz w:val="24"/>
                <w:szCs w:val="24"/>
              </w:rPr>
              <w:t>ave excellent listening and communication skil</w:t>
            </w:r>
            <w:r w:rsidRPr="00010DC0">
              <w:rPr>
                <w:rFonts w:ascii="Arial" w:hAnsi="Arial" w:cs="Arial"/>
                <w:sz w:val="24"/>
                <w:szCs w:val="24"/>
              </w:rPr>
              <w:t>ls</w:t>
            </w:r>
          </w:p>
          <w:p w14:paraId="372E2603"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sz w:val="24"/>
                <w:szCs w:val="24"/>
              </w:rPr>
              <w:t xml:space="preserve">can </w:t>
            </w:r>
            <w:r w:rsidRPr="00010DC0">
              <w:rPr>
                <w:rFonts w:ascii="Arial" w:hAnsi="Arial"/>
                <w:sz w:val="24"/>
                <w:szCs w:val="24"/>
              </w:rPr>
              <w:t xml:space="preserve">listen constructively, analyse objectively, and provide advice and guidance in a non-judgemental </w:t>
            </w:r>
            <w:r w:rsidRPr="00010DC0">
              <w:rPr>
                <w:rFonts w:ascii="Arial" w:hAnsi="Arial"/>
                <w:sz w:val="24"/>
                <w:szCs w:val="24"/>
              </w:rPr>
              <w:t xml:space="preserve">and empathetic </w:t>
            </w:r>
            <w:r w:rsidRPr="00010DC0">
              <w:rPr>
                <w:rFonts w:ascii="Arial" w:hAnsi="Arial"/>
                <w:sz w:val="24"/>
                <w:szCs w:val="24"/>
              </w:rPr>
              <w:t>manner.</w:t>
            </w:r>
          </w:p>
          <w:p w14:paraId="446670A3"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 xml:space="preserve">can </w:t>
            </w:r>
            <w:r w:rsidR="00750364" w:rsidRPr="00010DC0">
              <w:rPr>
                <w:rFonts w:ascii="Arial" w:hAnsi="Arial" w:cs="Arial"/>
                <w:sz w:val="24"/>
                <w:szCs w:val="24"/>
              </w:rPr>
              <w:t>maintain confidentiality</w:t>
            </w:r>
          </w:p>
          <w:p w14:paraId="7480F888" w14:textId="331AB1A3" w:rsidR="00750364"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 xml:space="preserve">good IT skills </w:t>
            </w:r>
            <w:r w:rsidR="00750364" w:rsidRPr="00010DC0">
              <w:rPr>
                <w:rFonts w:ascii="Arial" w:hAnsi="Arial" w:cs="Arial"/>
                <w:sz w:val="24"/>
                <w:szCs w:val="24"/>
              </w:rPr>
              <w:t xml:space="preserve">to </w:t>
            </w:r>
            <w:r w:rsidRPr="00010DC0">
              <w:rPr>
                <w:rFonts w:ascii="Arial" w:hAnsi="Arial" w:cs="Arial"/>
                <w:sz w:val="24"/>
                <w:szCs w:val="24"/>
              </w:rPr>
              <w:t xml:space="preserve">use our in-house call handling system and </w:t>
            </w:r>
            <w:r w:rsidR="00750364" w:rsidRPr="00010DC0">
              <w:rPr>
                <w:rFonts w:ascii="Arial" w:hAnsi="Arial" w:cs="Arial"/>
                <w:sz w:val="24"/>
                <w:szCs w:val="24"/>
              </w:rPr>
              <w:t xml:space="preserve">maintain </w:t>
            </w:r>
            <w:r w:rsidRPr="00010DC0">
              <w:rPr>
                <w:rFonts w:ascii="Arial" w:hAnsi="Arial" w:cs="Arial"/>
                <w:sz w:val="24"/>
                <w:szCs w:val="24"/>
              </w:rPr>
              <w:t xml:space="preserve">Helpline </w:t>
            </w:r>
            <w:r w:rsidR="00750364" w:rsidRPr="00010DC0">
              <w:rPr>
                <w:rFonts w:ascii="Arial" w:hAnsi="Arial" w:cs="Arial"/>
                <w:sz w:val="24"/>
                <w:szCs w:val="24"/>
              </w:rPr>
              <w:t>records</w:t>
            </w:r>
          </w:p>
          <w:p w14:paraId="7F98282D"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can work as part of a team</w:t>
            </w:r>
          </w:p>
          <w:p w14:paraId="56CB609E"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s="Arial"/>
                <w:sz w:val="24"/>
                <w:szCs w:val="24"/>
              </w:rPr>
              <w:t>can r</w:t>
            </w:r>
            <w:r w:rsidR="00750364" w:rsidRPr="00010DC0">
              <w:rPr>
                <w:rFonts w:ascii="Arial" w:hAnsi="Arial" w:cs="Arial"/>
                <w:sz w:val="24"/>
                <w:szCs w:val="24"/>
              </w:rPr>
              <w:t>ecognise their own boundaries and seek support when needed</w:t>
            </w:r>
          </w:p>
          <w:p w14:paraId="279CE520" w14:textId="77777777" w:rsidR="00010DC0" w:rsidRPr="00010DC0" w:rsidRDefault="00010DC0" w:rsidP="00010DC0">
            <w:pPr>
              <w:pStyle w:val="ListParagraph"/>
              <w:numPr>
                <w:ilvl w:val="0"/>
                <w:numId w:val="7"/>
              </w:numPr>
              <w:rPr>
                <w:rFonts w:ascii="Arial" w:hAnsi="Arial" w:cs="Arial"/>
                <w:sz w:val="24"/>
                <w:szCs w:val="24"/>
              </w:rPr>
            </w:pPr>
            <w:r w:rsidRPr="00010DC0">
              <w:rPr>
                <w:rFonts w:ascii="Arial" w:hAnsi="Arial"/>
                <w:color w:val="000000"/>
                <w:sz w:val="24"/>
                <w:szCs w:val="24"/>
              </w:rPr>
              <w:t xml:space="preserve">can </w:t>
            </w:r>
            <w:r w:rsidRPr="00010DC0">
              <w:rPr>
                <w:rFonts w:ascii="Arial" w:hAnsi="Arial"/>
                <w:color w:val="000000"/>
                <w:sz w:val="24"/>
                <w:szCs w:val="24"/>
              </w:rPr>
              <w:t xml:space="preserve">demonstrate a positive attitude to older people and </w:t>
            </w:r>
            <w:r w:rsidRPr="00010DC0">
              <w:rPr>
                <w:rFonts w:ascii="Arial" w:hAnsi="Arial"/>
                <w:color w:val="000000"/>
                <w:sz w:val="24"/>
                <w:szCs w:val="24"/>
              </w:rPr>
              <w:t xml:space="preserve">an </w:t>
            </w:r>
            <w:r w:rsidRPr="00010DC0">
              <w:rPr>
                <w:rFonts w:ascii="Arial" w:hAnsi="Arial"/>
                <w:color w:val="000000"/>
                <w:sz w:val="24"/>
                <w:szCs w:val="24"/>
              </w:rPr>
              <w:t xml:space="preserve">interest in challenging elder abuse.  </w:t>
            </w:r>
          </w:p>
          <w:p w14:paraId="2D2B5C64" w14:textId="56D980D6" w:rsidR="00010DC0" w:rsidRPr="00010DC0" w:rsidRDefault="00010DC0" w:rsidP="00010DC0">
            <w:pPr>
              <w:pStyle w:val="ListParagraph"/>
              <w:numPr>
                <w:ilvl w:val="0"/>
                <w:numId w:val="7"/>
              </w:numPr>
              <w:rPr>
                <w:rFonts w:ascii="Arial" w:hAnsi="Arial" w:cs="Arial"/>
                <w:sz w:val="24"/>
                <w:szCs w:val="24"/>
              </w:rPr>
            </w:pPr>
            <w:r w:rsidRPr="00010DC0">
              <w:rPr>
                <w:rFonts w:ascii="Arial" w:hAnsi="Arial"/>
                <w:color w:val="000000"/>
                <w:sz w:val="24"/>
                <w:szCs w:val="24"/>
              </w:rPr>
              <w:t xml:space="preserve">have the ability </w:t>
            </w:r>
            <w:r w:rsidRPr="00010DC0">
              <w:rPr>
                <w:rFonts w:ascii="Arial" w:hAnsi="Arial"/>
                <w:color w:val="000000"/>
                <w:sz w:val="24"/>
                <w:szCs w:val="24"/>
              </w:rPr>
              <w:t>to deal appropriately with sensitive issues</w:t>
            </w:r>
            <w:r w:rsidRPr="00010DC0">
              <w:rPr>
                <w:rFonts w:ascii="Arial" w:hAnsi="Arial"/>
                <w:color w:val="000000"/>
                <w:sz w:val="24"/>
                <w:szCs w:val="24"/>
              </w:rPr>
              <w:t>.</w:t>
            </w:r>
          </w:p>
          <w:p w14:paraId="369D118D" w14:textId="77777777" w:rsidR="00F14518" w:rsidRPr="00F14518" w:rsidRDefault="00F14518" w:rsidP="00F14518">
            <w:pPr>
              <w:rPr>
                <w:rFonts w:ascii="Arial" w:hAnsi="Arial" w:cs="Arial"/>
                <w:sz w:val="24"/>
                <w:szCs w:val="24"/>
              </w:rPr>
            </w:pPr>
          </w:p>
          <w:p w14:paraId="0A2F0E0C" w14:textId="21C816EE" w:rsidR="00573185" w:rsidRPr="007C3757" w:rsidRDefault="00573185" w:rsidP="00750364">
            <w:pPr>
              <w:rPr>
                <w:rFonts w:ascii="Arial" w:hAnsi="Arial" w:cs="Arial"/>
                <w:sz w:val="24"/>
                <w:szCs w:val="24"/>
              </w:rPr>
            </w:pPr>
          </w:p>
        </w:tc>
      </w:tr>
      <w:tr w:rsidR="00FD1899" w:rsidRPr="007C3757" w14:paraId="3E0FE588" w14:textId="77777777" w:rsidTr="00055812">
        <w:tc>
          <w:tcPr>
            <w:tcW w:w="1697" w:type="dxa"/>
          </w:tcPr>
          <w:p w14:paraId="2D0FFA8F" w14:textId="08FAE51B" w:rsidR="00FD1899" w:rsidRPr="007C3757" w:rsidRDefault="00FD1899">
            <w:pPr>
              <w:rPr>
                <w:rFonts w:ascii="Arial" w:hAnsi="Arial" w:cs="Arial"/>
                <w:b/>
                <w:bCs/>
                <w:sz w:val="24"/>
                <w:szCs w:val="24"/>
              </w:rPr>
            </w:pPr>
            <w:r>
              <w:rPr>
                <w:rFonts w:ascii="Arial" w:hAnsi="Arial" w:cs="Arial"/>
                <w:b/>
                <w:bCs/>
                <w:sz w:val="24"/>
                <w:szCs w:val="24"/>
              </w:rPr>
              <w:lastRenderedPageBreak/>
              <w:t>Other requirements</w:t>
            </w:r>
          </w:p>
        </w:tc>
        <w:tc>
          <w:tcPr>
            <w:tcW w:w="7319" w:type="dxa"/>
          </w:tcPr>
          <w:p w14:paraId="3A315D60" w14:textId="77777777" w:rsidR="00010DC0" w:rsidRDefault="00010DC0" w:rsidP="00FD1899">
            <w:pPr>
              <w:pStyle w:val="ListParagraph"/>
              <w:numPr>
                <w:ilvl w:val="0"/>
                <w:numId w:val="8"/>
              </w:numPr>
              <w:rPr>
                <w:rFonts w:ascii="Arial" w:hAnsi="Arial" w:cs="Arial"/>
                <w:sz w:val="24"/>
                <w:szCs w:val="24"/>
              </w:rPr>
            </w:pPr>
            <w:r>
              <w:rPr>
                <w:rFonts w:ascii="Arial" w:hAnsi="Arial" w:cs="Arial"/>
                <w:sz w:val="24"/>
                <w:szCs w:val="24"/>
              </w:rPr>
              <w:t>u</w:t>
            </w:r>
            <w:r w:rsidR="00FD1899" w:rsidRPr="00010DC0">
              <w:rPr>
                <w:rFonts w:ascii="Arial" w:hAnsi="Arial" w:cs="Arial"/>
                <w:sz w:val="24"/>
                <w:szCs w:val="24"/>
              </w:rPr>
              <w:t>nderstand when it is necessary to seek support from more experienced colleagues or external agencies, and take appropriate action.</w:t>
            </w:r>
          </w:p>
          <w:p w14:paraId="3366197E" w14:textId="77777777" w:rsidR="00010DC0" w:rsidRDefault="00FD1899" w:rsidP="00FD1899">
            <w:pPr>
              <w:pStyle w:val="ListParagraph"/>
              <w:numPr>
                <w:ilvl w:val="0"/>
                <w:numId w:val="8"/>
              </w:numPr>
              <w:rPr>
                <w:rFonts w:ascii="Arial" w:hAnsi="Arial" w:cs="Arial"/>
                <w:sz w:val="24"/>
                <w:szCs w:val="24"/>
              </w:rPr>
            </w:pPr>
            <w:r w:rsidRPr="00010DC0">
              <w:rPr>
                <w:rFonts w:ascii="Arial" w:hAnsi="Arial" w:cs="Arial"/>
                <w:sz w:val="24"/>
                <w:szCs w:val="24"/>
              </w:rPr>
              <w:t>able to recognise and work within personal and organisational boundaries</w:t>
            </w:r>
          </w:p>
          <w:p w14:paraId="281DCEE1" w14:textId="1597DB62" w:rsidR="00010DC0" w:rsidRDefault="00010DC0" w:rsidP="00010DC0">
            <w:pPr>
              <w:pStyle w:val="ListParagraph"/>
              <w:numPr>
                <w:ilvl w:val="0"/>
                <w:numId w:val="8"/>
              </w:numPr>
              <w:rPr>
                <w:rFonts w:ascii="Arial" w:hAnsi="Arial" w:cs="Arial"/>
                <w:sz w:val="24"/>
                <w:szCs w:val="24"/>
              </w:rPr>
            </w:pPr>
            <w:r>
              <w:rPr>
                <w:rFonts w:ascii="Arial" w:hAnsi="Arial" w:cs="Arial"/>
                <w:sz w:val="24"/>
                <w:szCs w:val="24"/>
              </w:rPr>
              <w:t>a</w:t>
            </w:r>
            <w:r w:rsidR="00FD1899" w:rsidRPr="00010DC0">
              <w:rPr>
                <w:rFonts w:ascii="Arial" w:hAnsi="Arial" w:cs="Arial"/>
                <w:sz w:val="24"/>
                <w:szCs w:val="24"/>
              </w:rPr>
              <w:t>ttending helpline group meetings, relevant training sessions and adhering to health and safety regulations and to Hourglass abuse equal opportunities policy</w:t>
            </w:r>
          </w:p>
          <w:p w14:paraId="72D622E4" w14:textId="02F84018" w:rsidR="00F14518" w:rsidRPr="00010DC0" w:rsidRDefault="00F14518" w:rsidP="00FD1899">
            <w:pPr>
              <w:pStyle w:val="ListParagraph"/>
              <w:numPr>
                <w:ilvl w:val="0"/>
                <w:numId w:val="8"/>
              </w:numPr>
              <w:rPr>
                <w:rFonts w:ascii="Arial" w:hAnsi="Arial" w:cs="Arial"/>
                <w:sz w:val="24"/>
                <w:szCs w:val="24"/>
              </w:rPr>
            </w:pPr>
            <w:r w:rsidRPr="00010DC0">
              <w:rPr>
                <w:rFonts w:ascii="Arial"/>
                <w:sz w:val="24"/>
                <w:szCs w:val="24"/>
                <w:lang w:val="en-US"/>
              </w:rPr>
              <w:t xml:space="preserve">identify own needs for support, including emotional support, and use support services as needed. </w:t>
            </w:r>
          </w:p>
          <w:p w14:paraId="7C283F07" w14:textId="77777777" w:rsidR="00FD1899" w:rsidRDefault="00FD1899" w:rsidP="00FD1899">
            <w:pPr>
              <w:rPr>
                <w:rFonts w:ascii="Arial" w:hAnsi="Arial" w:cs="Arial"/>
                <w:sz w:val="24"/>
                <w:szCs w:val="24"/>
              </w:rPr>
            </w:pPr>
          </w:p>
          <w:p w14:paraId="590C0B07" w14:textId="032AF070" w:rsidR="00FD1899" w:rsidRPr="00FD1899" w:rsidRDefault="00FD1899" w:rsidP="00FD1899">
            <w:pPr>
              <w:rPr>
                <w:rFonts w:ascii="Arial" w:hAnsi="Arial" w:cs="Arial"/>
                <w:sz w:val="24"/>
                <w:szCs w:val="24"/>
              </w:rPr>
            </w:pPr>
          </w:p>
        </w:tc>
      </w:tr>
      <w:tr w:rsidR="00750364" w:rsidRPr="007C3757" w14:paraId="2A98B0C8" w14:textId="77777777" w:rsidTr="00055812">
        <w:tc>
          <w:tcPr>
            <w:tcW w:w="1697" w:type="dxa"/>
          </w:tcPr>
          <w:p w14:paraId="32A6BA09" w14:textId="613D2B38" w:rsidR="00750364" w:rsidRPr="007C3757" w:rsidRDefault="00750364">
            <w:pPr>
              <w:rPr>
                <w:rFonts w:ascii="Arial" w:hAnsi="Arial" w:cs="Arial"/>
                <w:b/>
                <w:bCs/>
                <w:sz w:val="24"/>
                <w:szCs w:val="24"/>
              </w:rPr>
            </w:pPr>
            <w:r w:rsidRPr="007C3757">
              <w:rPr>
                <w:rFonts w:ascii="Arial" w:hAnsi="Arial" w:cs="Arial"/>
                <w:b/>
                <w:bCs/>
                <w:sz w:val="24"/>
                <w:szCs w:val="24"/>
              </w:rPr>
              <w:t>Training and support</w:t>
            </w:r>
          </w:p>
        </w:tc>
        <w:tc>
          <w:tcPr>
            <w:tcW w:w="7319" w:type="dxa"/>
          </w:tcPr>
          <w:p w14:paraId="3F00C553" w14:textId="1FD5E124" w:rsidR="00750364" w:rsidRPr="00B61D53" w:rsidRDefault="00750364" w:rsidP="00B61D53">
            <w:pPr>
              <w:pStyle w:val="ListParagraph"/>
              <w:numPr>
                <w:ilvl w:val="0"/>
                <w:numId w:val="3"/>
              </w:numPr>
              <w:rPr>
                <w:rFonts w:ascii="Arial" w:hAnsi="Arial" w:cs="Arial"/>
                <w:sz w:val="24"/>
                <w:szCs w:val="24"/>
              </w:rPr>
            </w:pPr>
            <w:r w:rsidRPr="00B61D53">
              <w:rPr>
                <w:rFonts w:ascii="Arial" w:hAnsi="Arial" w:cs="Arial"/>
                <w:sz w:val="24"/>
                <w:szCs w:val="24"/>
              </w:rPr>
              <w:t>Induction training will be provided and ongoing support is available.</w:t>
            </w:r>
          </w:p>
          <w:p w14:paraId="6B2AECC8" w14:textId="5C9582BB" w:rsidR="00573185" w:rsidRPr="00B61D53" w:rsidRDefault="00573185" w:rsidP="00B61D53">
            <w:pPr>
              <w:pStyle w:val="ListParagraph"/>
              <w:numPr>
                <w:ilvl w:val="0"/>
                <w:numId w:val="3"/>
              </w:numPr>
              <w:rPr>
                <w:rFonts w:ascii="Arial" w:hAnsi="Arial" w:cs="Arial"/>
                <w:sz w:val="24"/>
                <w:szCs w:val="24"/>
              </w:rPr>
            </w:pPr>
            <w:r w:rsidRPr="00B61D53">
              <w:rPr>
                <w:rFonts w:ascii="Arial" w:hAnsi="Arial" w:cs="Arial"/>
                <w:sz w:val="24"/>
                <w:szCs w:val="24"/>
              </w:rPr>
              <w:t>In house</w:t>
            </w:r>
            <w:r w:rsidR="005B0815">
              <w:rPr>
                <w:rFonts w:ascii="Arial" w:hAnsi="Arial" w:cs="Arial"/>
                <w:sz w:val="24"/>
                <w:szCs w:val="24"/>
              </w:rPr>
              <w:t xml:space="preserve"> </w:t>
            </w:r>
            <w:r w:rsidR="009D19D1">
              <w:rPr>
                <w:rFonts w:ascii="Arial" w:hAnsi="Arial" w:cs="Arial"/>
                <w:sz w:val="24"/>
                <w:szCs w:val="24"/>
              </w:rPr>
              <w:t xml:space="preserve">3 </w:t>
            </w:r>
            <w:r w:rsidR="005B0815">
              <w:rPr>
                <w:rFonts w:ascii="Arial" w:hAnsi="Arial" w:cs="Arial"/>
                <w:sz w:val="24"/>
                <w:szCs w:val="24"/>
              </w:rPr>
              <w:t>Day</w:t>
            </w:r>
            <w:r w:rsidRPr="00B61D53">
              <w:rPr>
                <w:rFonts w:ascii="Arial" w:hAnsi="Arial" w:cs="Arial"/>
                <w:sz w:val="24"/>
                <w:szCs w:val="24"/>
              </w:rPr>
              <w:t xml:space="preserve"> Core Training Programme</w:t>
            </w:r>
            <w:r w:rsidR="00AF6312">
              <w:rPr>
                <w:rFonts w:ascii="Arial" w:hAnsi="Arial" w:cs="Arial"/>
                <w:sz w:val="24"/>
                <w:szCs w:val="24"/>
              </w:rPr>
              <w:t>, plus various top-up training sessions</w:t>
            </w:r>
          </w:p>
          <w:p w14:paraId="5AED2C6E" w14:textId="0AC2AEDF" w:rsidR="00573185" w:rsidRPr="00B61D53" w:rsidRDefault="00750364" w:rsidP="00B61D53">
            <w:pPr>
              <w:pStyle w:val="ListParagraph"/>
              <w:numPr>
                <w:ilvl w:val="0"/>
                <w:numId w:val="3"/>
              </w:numPr>
              <w:rPr>
                <w:rFonts w:ascii="Arial" w:hAnsi="Arial" w:cs="Arial"/>
                <w:sz w:val="24"/>
                <w:szCs w:val="24"/>
              </w:rPr>
            </w:pPr>
            <w:r w:rsidRPr="00B61D53">
              <w:rPr>
                <w:rFonts w:ascii="Arial" w:hAnsi="Arial" w:cs="Arial"/>
                <w:sz w:val="24"/>
                <w:szCs w:val="24"/>
              </w:rPr>
              <w:t xml:space="preserve">Debriefing with </w:t>
            </w:r>
            <w:r w:rsidR="00AF6312">
              <w:rPr>
                <w:rFonts w:ascii="Arial" w:hAnsi="Arial" w:cs="Arial"/>
                <w:sz w:val="24"/>
                <w:szCs w:val="24"/>
              </w:rPr>
              <w:t>Hourglass staff</w:t>
            </w:r>
            <w:r w:rsidRPr="00B61D53">
              <w:rPr>
                <w:rFonts w:ascii="Arial" w:hAnsi="Arial" w:cs="Arial"/>
                <w:sz w:val="24"/>
                <w:szCs w:val="24"/>
              </w:rPr>
              <w:t xml:space="preserve"> after calls </w:t>
            </w:r>
          </w:p>
          <w:p w14:paraId="29DDBED1" w14:textId="2A521D71" w:rsidR="00750364" w:rsidRPr="00B61D53" w:rsidRDefault="00573185" w:rsidP="00B61D53">
            <w:pPr>
              <w:pStyle w:val="ListParagraph"/>
              <w:numPr>
                <w:ilvl w:val="0"/>
                <w:numId w:val="3"/>
              </w:numPr>
              <w:rPr>
                <w:rFonts w:ascii="Arial" w:hAnsi="Arial" w:cs="Arial"/>
                <w:sz w:val="24"/>
                <w:szCs w:val="24"/>
              </w:rPr>
            </w:pPr>
            <w:r w:rsidRPr="00B61D53">
              <w:rPr>
                <w:rFonts w:ascii="Arial" w:hAnsi="Arial" w:cs="Arial"/>
                <w:sz w:val="24"/>
                <w:szCs w:val="24"/>
              </w:rPr>
              <w:t xml:space="preserve">Opportunity to </w:t>
            </w:r>
            <w:r w:rsidR="00750364" w:rsidRPr="00B61D53">
              <w:rPr>
                <w:rFonts w:ascii="Arial" w:hAnsi="Arial" w:cs="Arial"/>
                <w:sz w:val="24"/>
                <w:szCs w:val="24"/>
              </w:rPr>
              <w:t xml:space="preserve">attend and participate in </w:t>
            </w:r>
            <w:r w:rsidRPr="00B61D53">
              <w:rPr>
                <w:rFonts w:ascii="Arial" w:hAnsi="Arial" w:cs="Arial"/>
                <w:sz w:val="24"/>
                <w:szCs w:val="24"/>
              </w:rPr>
              <w:t xml:space="preserve">external </w:t>
            </w:r>
            <w:r w:rsidR="00750364" w:rsidRPr="00B61D53">
              <w:rPr>
                <w:rFonts w:ascii="Arial" w:hAnsi="Arial" w:cs="Arial"/>
                <w:sz w:val="24"/>
                <w:szCs w:val="24"/>
              </w:rPr>
              <w:t>training events</w:t>
            </w:r>
          </w:p>
          <w:p w14:paraId="413BB4ED" w14:textId="5731BAF2" w:rsidR="00573185" w:rsidRPr="007C3757" w:rsidRDefault="00573185" w:rsidP="00750364">
            <w:pPr>
              <w:rPr>
                <w:rFonts w:ascii="Arial" w:hAnsi="Arial" w:cs="Arial"/>
                <w:sz w:val="24"/>
                <w:szCs w:val="24"/>
              </w:rPr>
            </w:pPr>
          </w:p>
        </w:tc>
      </w:tr>
      <w:tr w:rsidR="00750364" w:rsidRPr="007C3757" w14:paraId="78D9E69D" w14:textId="77777777" w:rsidTr="00055812">
        <w:tc>
          <w:tcPr>
            <w:tcW w:w="1697" w:type="dxa"/>
          </w:tcPr>
          <w:p w14:paraId="2838C6DB" w14:textId="17BD80EC" w:rsidR="00750364" w:rsidRPr="007C3757" w:rsidRDefault="00750364">
            <w:pPr>
              <w:rPr>
                <w:rFonts w:ascii="Arial" w:hAnsi="Arial" w:cs="Arial"/>
                <w:b/>
                <w:bCs/>
                <w:sz w:val="24"/>
                <w:szCs w:val="24"/>
              </w:rPr>
            </w:pPr>
            <w:r w:rsidRPr="007C3757">
              <w:rPr>
                <w:rFonts w:ascii="Arial" w:hAnsi="Arial" w:cs="Arial"/>
                <w:b/>
                <w:bCs/>
                <w:sz w:val="24"/>
                <w:szCs w:val="24"/>
              </w:rPr>
              <w:t>Expenses</w:t>
            </w:r>
          </w:p>
        </w:tc>
        <w:tc>
          <w:tcPr>
            <w:tcW w:w="7319" w:type="dxa"/>
          </w:tcPr>
          <w:p w14:paraId="45C3FE3C" w14:textId="6F32AB59" w:rsidR="00750364" w:rsidRDefault="00750364" w:rsidP="00750364">
            <w:pPr>
              <w:rPr>
                <w:rFonts w:ascii="Arial" w:hAnsi="Arial" w:cs="Arial"/>
                <w:sz w:val="24"/>
                <w:szCs w:val="24"/>
              </w:rPr>
            </w:pPr>
            <w:r w:rsidRPr="007C3757">
              <w:rPr>
                <w:rFonts w:ascii="Arial" w:hAnsi="Arial" w:cs="Arial"/>
                <w:sz w:val="24"/>
                <w:szCs w:val="24"/>
              </w:rPr>
              <w:t>Travel and lunch expenses</w:t>
            </w:r>
            <w:r w:rsidR="00573185">
              <w:rPr>
                <w:rFonts w:ascii="Arial" w:hAnsi="Arial" w:cs="Arial"/>
                <w:sz w:val="24"/>
                <w:szCs w:val="24"/>
              </w:rPr>
              <w:t xml:space="preserve"> (</w:t>
            </w:r>
            <w:r w:rsidR="009D19D1">
              <w:rPr>
                <w:rFonts w:ascii="Arial" w:hAnsi="Arial" w:cs="Arial"/>
                <w:sz w:val="24"/>
                <w:szCs w:val="24"/>
              </w:rPr>
              <w:t>when required to travel</w:t>
            </w:r>
            <w:r w:rsidR="00573185">
              <w:rPr>
                <w:rFonts w:ascii="Arial" w:hAnsi="Arial" w:cs="Arial"/>
                <w:sz w:val="24"/>
                <w:szCs w:val="24"/>
              </w:rPr>
              <w:t>)</w:t>
            </w:r>
          </w:p>
          <w:p w14:paraId="25318C23" w14:textId="62D94F4C" w:rsidR="00573185" w:rsidRPr="007C3757" w:rsidRDefault="00573185" w:rsidP="00750364">
            <w:pPr>
              <w:rPr>
                <w:rFonts w:ascii="Arial" w:hAnsi="Arial" w:cs="Arial"/>
                <w:sz w:val="24"/>
                <w:szCs w:val="24"/>
              </w:rPr>
            </w:pPr>
          </w:p>
        </w:tc>
      </w:tr>
      <w:tr w:rsidR="00750364" w:rsidRPr="007C3757" w14:paraId="1BFF5936" w14:textId="77777777" w:rsidTr="00055812">
        <w:tc>
          <w:tcPr>
            <w:tcW w:w="1697" w:type="dxa"/>
          </w:tcPr>
          <w:p w14:paraId="6DAC23C6" w14:textId="346408F3" w:rsidR="00750364" w:rsidRPr="007C3757" w:rsidRDefault="007C3757">
            <w:pPr>
              <w:rPr>
                <w:rFonts w:ascii="Arial" w:hAnsi="Arial" w:cs="Arial"/>
                <w:b/>
                <w:bCs/>
                <w:sz w:val="24"/>
                <w:szCs w:val="24"/>
              </w:rPr>
            </w:pPr>
            <w:r w:rsidRPr="007C3757">
              <w:rPr>
                <w:rFonts w:ascii="Arial" w:hAnsi="Arial" w:cs="Arial"/>
                <w:b/>
                <w:bCs/>
                <w:sz w:val="24"/>
                <w:szCs w:val="24"/>
              </w:rPr>
              <w:t>Benefits of the role</w:t>
            </w:r>
          </w:p>
        </w:tc>
        <w:tc>
          <w:tcPr>
            <w:tcW w:w="7319" w:type="dxa"/>
          </w:tcPr>
          <w:p w14:paraId="0E389692" w14:textId="42A74860" w:rsidR="00750364"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 xml:space="preserve">The opportunity to use and develop skills and gain confidence </w:t>
            </w:r>
          </w:p>
          <w:p w14:paraId="26906038" w14:textId="6A9B77DC" w:rsidR="006504A8" w:rsidRPr="00B61D53" w:rsidRDefault="006504A8" w:rsidP="00B61D53">
            <w:pPr>
              <w:pStyle w:val="ListParagraph"/>
              <w:numPr>
                <w:ilvl w:val="0"/>
                <w:numId w:val="4"/>
              </w:numPr>
              <w:rPr>
                <w:rFonts w:ascii="Arial" w:hAnsi="Arial" w:cs="Arial"/>
                <w:sz w:val="24"/>
                <w:szCs w:val="24"/>
              </w:rPr>
            </w:pPr>
            <w:r>
              <w:rPr>
                <w:rFonts w:ascii="Arial" w:hAnsi="Arial" w:cs="Arial"/>
                <w:sz w:val="24"/>
                <w:szCs w:val="24"/>
              </w:rPr>
              <w:t>Extensive training provided</w:t>
            </w:r>
            <w:bookmarkStart w:id="0" w:name="_GoBack"/>
            <w:bookmarkEnd w:id="0"/>
          </w:p>
          <w:p w14:paraId="72757366" w14:textId="497BE728" w:rsidR="00750364" w:rsidRPr="00B61D53"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Get involved with the UK</w:t>
            </w:r>
            <w:r w:rsidR="00010DC0">
              <w:rPr>
                <w:rFonts w:ascii="Arial" w:hAnsi="Arial" w:cs="Arial"/>
                <w:sz w:val="24"/>
                <w:szCs w:val="24"/>
              </w:rPr>
              <w:t>’</w:t>
            </w:r>
            <w:r w:rsidRPr="00B61D53">
              <w:rPr>
                <w:rFonts w:ascii="Arial" w:hAnsi="Arial" w:cs="Arial"/>
                <w:sz w:val="24"/>
                <w:szCs w:val="24"/>
              </w:rPr>
              <w:t>s only elder abuse charity and build a network of colleagues and friend</w:t>
            </w:r>
            <w:r w:rsidR="009D19D1">
              <w:rPr>
                <w:rFonts w:ascii="Arial" w:hAnsi="Arial" w:cs="Arial"/>
                <w:sz w:val="24"/>
                <w:szCs w:val="24"/>
              </w:rPr>
              <w:t>s</w:t>
            </w:r>
          </w:p>
          <w:p w14:paraId="1ED913DB" w14:textId="2CEC7BC8" w:rsidR="00750364" w:rsidRPr="00B61D53"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 xml:space="preserve">Playing a key role in raising awareness of elder abuse </w:t>
            </w:r>
          </w:p>
          <w:p w14:paraId="08DB7F85" w14:textId="75E2BBFB" w:rsidR="00750364" w:rsidRPr="00B61D53"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Making a difference – empowering others to combat elder abuse</w:t>
            </w:r>
          </w:p>
          <w:p w14:paraId="3FC9D47F" w14:textId="73C4730B" w:rsidR="00750364" w:rsidRPr="00B61D53"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Attend yearly Hourglass conference – networking and building relationships in the workplace environment</w:t>
            </w:r>
          </w:p>
          <w:p w14:paraId="7FE5551E" w14:textId="5F33C4D3" w:rsidR="00750364" w:rsidRPr="00B61D53" w:rsidRDefault="00750364" w:rsidP="00B61D53">
            <w:pPr>
              <w:pStyle w:val="ListParagraph"/>
              <w:numPr>
                <w:ilvl w:val="0"/>
                <w:numId w:val="4"/>
              </w:numPr>
              <w:rPr>
                <w:rFonts w:ascii="Arial" w:hAnsi="Arial" w:cs="Arial"/>
                <w:sz w:val="24"/>
                <w:szCs w:val="24"/>
              </w:rPr>
            </w:pPr>
            <w:r w:rsidRPr="00B61D53">
              <w:rPr>
                <w:rFonts w:ascii="Arial" w:hAnsi="Arial" w:cs="Arial"/>
                <w:sz w:val="24"/>
                <w:szCs w:val="24"/>
              </w:rPr>
              <w:t>Valuable experience of volunteering that you can add to your CV</w:t>
            </w:r>
          </w:p>
        </w:tc>
      </w:tr>
    </w:tbl>
    <w:p w14:paraId="1AB09EB2" w14:textId="04C4DB0C" w:rsidR="007C3757" w:rsidRDefault="007C3757">
      <w:pPr>
        <w:rPr>
          <w:rFonts w:ascii="Arial" w:hAnsi="Arial" w:cs="Arial"/>
          <w:sz w:val="24"/>
          <w:szCs w:val="24"/>
        </w:rPr>
      </w:pPr>
    </w:p>
    <w:p w14:paraId="125B3EB5" w14:textId="3C57904F" w:rsidR="009D19D1" w:rsidRPr="009D19D1" w:rsidRDefault="009D19D1" w:rsidP="009D19D1">
      <w:pPr>
        <w:rPr>
          <w:rFonts w:ascii="Arial" w:hAnsi="Arial" w:cs="Arial"/>
          <w:b/>
          <w:bCs/>
          <w:sz w:val="24"/>
          <w:szCs w:val="24"/>
        </w:rPr>
      </w:pPr>
      <w:r w:rsidRPr="009D19D1">
        <w:rPr>
          <w:rFonts w:ascii="Arial" w:hAnsi="Arial" w:cs="Arial"/>
          <w:b/>
          <w:bCs/>
          <w:sz w:val="24"/>
          <w:szCs w:val="24"/>
        </w:rPr>
        <w:t xml:space="preserve">If you’d like to apply for this position, please complete and return </w:t>
      </w:r>
      <w:proofErr w:type="gramStart"/>
      <w:r w:rsidRPr="009D19D1">
        <w:rPr>
          <w:rFonts w:ascii="Arial" w:hAnsi="Arial" w:cs="Arial"/>
          <w:b/>
          <w:bCs/>
          <w:sz w:val="24"/>
          <w:szCs w:val="24"/>
        </w:rPr>
        <w:t>the</w:t>
      </w:r>
      <w:r>
        <w:rPr>
          <w:rFonts w:ascii="Arial" w:hAnsi="Arial" w:cs="Arial"/>
          <w:b/>
          <w:bCs/>
          <w:sz w:val="24"/>
          <w:szCs w:val="24"/>
        </w:rPr>
        <w:t xml:space="preserve"> </w:t>
      </w:r>
      <w:r w:rsidRPr="009D19D1">
        <w:rPr>
          <w:rFonts w:ascii="Arial" w:hAnsi="Arial" w:cs="Arial"/>
          <w:b/>
          <w:bCs/>
          <w:sz w:val="24"/>
          <w:szCs w:val="24"/>
        </w:rPr>
        <w:t xml:space="preserve"> application</w:t>
      </w:r>
      <w:proofErr w:type="gramEnd"/>
      <w:r w:rsidRPr="009D19D1">
        <w:rPr>
          <w:rFonts w:ascii="Arial" w:hAnsi="Arial" w:cs="Arial"/>
          <w:b/>
          <w:bCs/>
          <w:sz w:val="24"/>
          <w:szCs w:val="24"/>
        </w:rPr>
        <w:t xml:space="preserve"> form to:</w:t>
      </w:r>
    </w:p>
    <w:p w14:paraId="51815D46" w14:textId="77777777" w:rsidR="009D19D1" w:rsidRPr="009D19D1" w:rsidRDefault="009D19D1" w:rsidP="009D19D1">
      <w:pPr>
        <w:rPr>
          <w:rFonts w:ascii="Arial" w:hAnsi="Arial" w:cs="Arial"/>
          <w:b/>
          <w:bCs/>
          <w:sz w:val="24"/>
          <w:szCs w:val="24"/>
        </w:rPr>
      </w:pPr>
      <w:r w:rsidRPr="009D19D1">
        <w:rPr>
          <w:rFonts w:ascii="Arial" w:hAnsi="Arial" w:cs="Arial"/>
          <w:b/>
          <w:bCs/>
          <w:sz w:val="24"/>
          <w:szCs w:val="24"/>
        </w:rPr>
        <w:t>Zainab El-Mailoudi</w:t>
      </w:r>
    </w:p>
    <w:p w14:paraId="6AE4371F" w14:textId="77777777" w:rsidR="009D19D1" w:rsidRPr="009D19D1" w:rsidRDefault="009D19D1" w:rsidP="009D19D1">
      <w:pPr>
        <w:rPr>
          <w:rFonts w:ascii="Arial" w:hAnsi="Arial" w:cs="Arial"/>
          <w:b/>
          <w:bCs/>
          <w:sz w:val="24"/>
          <w:szCs w:val="24"/>
        </w:rPr>
      </w:pPr>
      <w:r w:rsidRPr="009D19D1">
        <w:rPr>
          <w:rFonts w:ascii="Arial" w:hAnsi="Arial" w:cs="Arial"/>
          <w:b/>
          <w:bCs/>
          <w:sz w:val="24"/>
          <w:szCs w:val="24"/>
        </w:rPr>
        <w:t>Helpline Manager</w:t>
      </w:r>
    </w:p>
    <w:p w14:paraId="7D23FCC6" w14:textId="006E8838" w:rsidR="009D19D1" w:rsidRPr="009D19D1" w:rsidRDefault="009D19D1" w:rsidP="009D19D1">
      <w:pPr>
        <w:rPr>
          <w:rFonts w:ascii="Arial" w:hAnsi="Arial" w:cs="Arial"/>
          <w:b/>
          <w:bCs/>
          <w:sz w:val="24"/>
          <w:szCs w:val="24"/>
        </w:rPr>
      </w:pPr>
      <w:r w:rsidRPr="009D19D1">
        <w:rPr>
          <w:rFonts w:ascii="Arial" w:hAnsi="Arial" w:cs="Arial"/>
          <w:b/>
          <w:bCs/>
          <w:sz w:val="24"/>
          <w:szCs w:val="24"/>
        </w:rPr>
        <w:t>Hourglass</w:t>
      </w:r>
    </w:p>
    <w:p w14:paraId="24956B9E" w14:textId="2B6C6CB7" w:rsidR="009D19D1" w:rsidRPr="009D19D1" w:rsidRDefault="009D19D1" w:rsidP="009D19D1">
      <w:pPr>
        <w:rPr>
          <w:rFonts w:ascii="Arial" w:hAnsi="Arial" w:cs="Arial"/>
          <w:b/>
          <w:bCs/>
          <w:sz w:val="24"/>
          <w:szCs w:val="24"/>
        </w:rPr>
      </w:pPr>
      <w:r w:rsidRPr="009D19D1">
        <w:rPr>
          <w:rFonts w:ascii="Arial" w:hAnsi="Arial" w:cs="Arial"/>
          <w:b/>
          <w:bCs/>
          <w:sz w:val="24"/>
          <w:szCs w:val="24"/>
        </w:rPr>
        <w:t>PO Box 60001</w:t>
      </w:r>
    </w:p>
    <w:p w14:paraId="134E474C" w14:textId="77777777" w:rsidR="009D19D1" w:rsidRPr="009D19D1" w:rsidRDefault="009D19D1" w:rsidP="009D19D1">
      <w:pPr>
        <w:rPr>
          <w:rFonts w:ascii="Arial" w:hAnsi="Arial" w:cs="Arial"/>
          <w:b/>
          <w:bCs/>
          <w:sz w:val="24"/>
          <w:szCs w:val="24"/>
        </w:rPr>
      </w:pPr>
      <w:r w:rsidRPr="009D19D1">
        <w:rPr>
          <w:rFonts w:ascii="Arial" w:hAnsi="Arial" w:cs="Arial"/>
          <w:b/>
          <w:bCs/>
          <w:sz w:val="24"/>
          <w:szCs w:val="24"/>
        </w:rPr>
        <w:t>London SW16 9BY</w:t>
      </w:r>
    </w:p>
    <w:p w14:paraId="3D11D93E" w14:textId="77777777" w:rsidR="009D19D1" w:rsidRPr="009D19D1" w:rsidRDefault="009D19D1" w:rsidP="009D19D1">
      <w:pPr>
        <w:rPr>
          <w:rFonts w:ascii="Arial" w:hAnsi="Arial" w:cs="Arial"/>
          <w:b/>
          <w:bCs/>
          <w:sz w:val="24"/>
          <w:szCs w:val="24"/>
        </w:rPr>
      </w:pPr>
    </w:p>
    <w:p w14:paraId="0F1420AC" w14:textId="6662BBDE" w:rsidR="007C3757" w:rsidRPr="009D19D1" w:rsidRDefault="009D19D1" w:rsidP="009D19D1">
      <w:pPr>
        <w:rPr>
          <w:rFonts w:ascii="Arial" w:hAnsi="Arial" w:cs="Arial"/>
          <w:b/>
          <w:bCs/>
          <w:sz w:val="24"/>
          <w:szCs w:val="24"/>
        </w:rPr>
      </w:pPr>
      <w:r w:rsidRPr="009D19D1">
        <w:rPr>
          <w:rFonts w:ascii="Arial" w:hAnsi="Arial" w:cs="Arial"/>
          <w:b/>
          <w:bCs/>
          <w:sz w:val="24"/>
          <w:szCs w:val="24"/>
        </w:rPr>
        <w:t xml:space="preserve">Or Email completed applications to </w:t>
      </w:r>
      <w:r w:rsidR="00010DC0">
        <w:rPr>
          <w:rFonts w:ascii="Arial" w:hAnsi="Arial" w:cs="Arial"/>
          <w:b/>
          <w:bCs/>
          <w:sz w:val="24"/>
          <w:szCs w:val="24"/>
        </w:rPr>
        <w:t>volunteers</w:t>
      </w:r>
      <w:r w:rsidRPr="009D19D1">
        <w:rPr>
          <w:rFonts w:ascii="Arial" w:hAnsi="Arial" w:cs="Arial"/>
          <w:b/>
          <w:bCs/>
          <w:sz w:val="24"/>
          <w:szCs w:val="24"/>
        </w:rPr>
        <w:t>@wearehourglass.or</w:t>
      </w:r>
      <w:r w:rsidR="00FA5BD9">
        <w:rPr>
          <w:rFonts w:ascii="Arial" w:hAnsi="Arial" w:cs="Arial"/>
          <w:b/>
          <w:bCs/>
          <w:sz w:val="24"/>
          <w:szCs w:val="24"/>
        </w:rPr>
        <w:t>g</w:t>
      </w:r>
    </w:p>
    <w:sectPr w:rsidR="007C3757" w:rsidRPr="009D19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783D" w14:textId="77777777" w:rsidR="009F723E" w:rsidRDefault="009F723E" w:rsidP="00B716E3">
      <w:pPr>
        <w:spacing w:after="0" w:line="240" w:lineRule="auto"/>
      </w:pPr>
      <w:r>
        <w:separator/>
      </w:r>
    </w:p>
  </w:endnote>
  <w:endnote w:type="continuationSeparator" w:id="0">
    <w:p w14:paraId="325C5509" w14:textId="77777777" w:rsidR="009F723E" w:rsidRDefault="009F723E" w:rsidP="00B7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9EB4" w14:textId="77777777" w:rsidR="009F723E" w:rsidRDefault="009F723E" w:rsidP="00B716E3">
      <w:pPr>
        <w:spacing w:after="0" w:line="240" w:lineRule="auto"/>
      </w:pPr>
      <w:r>
        <w:separator/>
      </w:r>
    </w:p>
  </w:footnote>
  <w:footnote w:type="continuationSeparator" w:id="0">
    <w:p w14:paraId="77D302D5" w14:textId="77777777" w:rsidR="009F723E" w:rsidRDefault="009F723E" w:rsidP="00B7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245F" w14:textId="03168035" w:rsidR="00B716E3" w:rsidRDefault="00B716E3">
    <w:pPr>
      <w:pStyle w:val="Header"/>
    </w:pPr>
    <w:r>
      <w:rPr>
        <w:noProof/>
      </w:rPr>
      <w:drawing>
        <wp:anchor distT="0" distB="0" distL="114300" distR="114300" simplePos="0" relativeHeight="251658240" behindDoc="1" locked="0" layoutInCell="1" allowOverlap="1" wp14:anchorId="53CE4863" wp14:editId="2A92A419">
          <wp:simplePos x="0" y="0"/>
          <wp:positionH relativeFrom="column">
            <wp:posOffset>4276725</wp:posOffset>
          </wp:positionH>
          <wp:positionV relativeFrom="paragraph">
            <wp:posOffset>-220980</wp:posOffset>
          </wp:positionV>
          <wp:extent cx="2105025" cy="685800"/>
          <wp:effectExtent l="0" t="0" r="9525" b="0"/>
          <wp:wrapTight wrapText="bothSides">
            <wp:wrapPolygon edited="0">
              <wp:start x="0" y="0"/>
              <wp:lineTo x="0" y="21000"/>
              <wp:lineTo x="21502" y="21000"/>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85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0B6"/>
    <w:multiLevelType w:val="hybridMultilevel"/>
    <w:tmpl w:val="7C541E42"/>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1"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8D7278"/>
    <w:multiLevelType w:val="hybridMultilevel"/>
    <w:tmpl w:val="792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51D3A"/>
    <w:multiLevelType w:val="hybridMultilevel"/>
    <w:tmpl w:val="E144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F0D6F"/>
    <w:multiLevelType w:val="hybridMultilevel"/>
    <w:tmpl w:val="006CA7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F50779B"/>
    <w:multiLevelType w:val="hybridMultilevel"/>
    <w:tmpl w:val="7B4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14966"/>
    <w:multiLevelType w:val="hybridMultilevel"/>
    <w:tmpl w:val="2FF6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D6AB9"/>
    <w:multiLevelType w:val="hybridMultilevel"/>
    <w:tmpl w:val="3D80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64"/>
    <w:rsid w:val="00010DC0"/>
    <w:rsid w:val="00055812"/>
    <w:rsid w:val="00573185"/>
    <w:rsid w:val="00592D7D"/>
    <w:rsid w:val="005B0815"/>
    <w:rsid w:val="00613D90"/>
    <w:rsid w:val="006504A8"/>
    <w:rsid w:val="00750364"/>
    <w:rsid w:val="007C3757"/>
    <w:rsid w:val="009825F3"/>
    <w:rsid w:val="009D19D1"/>
    <w:rsid w:val="009F723E"/>
    <w:rsid w:val="00AF6312"/>
    <w:rsid w:val="00B61D53"/>
    <w:rsid w:val="00B716E3"/>
    <w:rsid w:val="00C16CC0"/>
    <w:rsid w:val="00CD592C"/>
    <w:rsid w:val="00F14518"/>
    <w:rsid w:val="00FA5BD9"/>
    <w:rsid w:val="00FD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DA3AF"/>
  <w15:chartTrackingRefBased/>
  <w15:docId w15:val="{7711FA2B-5ECA-4E2F-BF8F-B2F1C8EB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E3"/>
  </w:style>
  <w:style w:type="paragraph" w:styleId="Footer">
    <w:name w:val="footer"/>
    <w:basedOn w:val="Normal"/>
    <w:link w:val="FooterChar"/>
    <w:uiPriority w:val="99"/>
    <w:unhideWhenUsed/>
    <w:rsid w:val="00B71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E3"/>
  </w:style>
  <w:style w:type="paragraph" w:styleId="ListParagraph">
    <w:name w:val="List Paragraph"/>
    <w:basedOn w:val="Normal"/>
    <w:uiPriority w:val="34"/>
    <w:qFormat/>
    <w:rsid w:val="00B61D53"/>
    <w:pPr>
      <w:ind w:left="720"/>
      <w:contextualSpacing/>
    </w:pPr>
  </w:style>
  <w:style w:type="paragraph" w:styleId="BodyText2">
    <w:name w:val="Body Text 2"/>
    <w:link w:val="BodyText2Char"/>
    <w:rsid w:val="00AF6312"/>
    <w:pPr>
      <w:pBdr>
        <w:top w:val="nil"/>
        <w:left w:val="nil"/>
        <w:bottom w:val="nil"/>
        <w:right w:val="nil"/>
        <w:between w:val="nil"/>
        <w:bar w:val="nil"/>
      </w:pBdr>
      <w:spacing w:after="0" w:line="240" w:lineRule="auto"/>
      <w:ind w:left="720" w:hanging="720"/>
      <w:jc w:val="both"/>
    </w:pPr>
    <w:rPr>
      <w:rFonts w:ascii="Times New Roman" w:eastAsia="Arial Unicode MS" w:hAnsi="Arial Unicode MS" w:cs="Arial Unicode MS"/>
      <w:color w:val="000000"/>
      <w:u w:color="000000"/>
      <w:bdr w:val="nil"/>
      <w:lang w:val="en-US"/>
    </w:rPr>
  </w:style>
  <w:style w:type="character" w:customStyle="1" w:styleId="BodyText2Char">
    <w:name w:val="Body Text 2 Char"/>
    <w:basedOn w:val="DefaultParagraphFont"/>
    <w:link w:val="BodyText2"/>
    <w:rsid w:val="00AF6312"/>
    <w:rPr>
      <w:rFonts w:ascii="Times New Roman" w:eastAsia="Arial Unicode MS" w:hAnsi="Arial Unicode MS" w:cs="Arial Unicode MS"/>
      <w:color w:val="000000"/>
      <w:u w:color="000000"/>
      <w:bdr w:val="nil"/>
      <w:lang w:val="en-US"/>
    </w:rPr>
  </w:style>
  <w:style w:type="paragraph" w:customStyle="1" w:styleId="Body">
    <w:name w:val="Body"/>
    <w:rsid w:val="00FD189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styleId="BodyTextIndent2">
    <w:name w:val="Body Text Indent 2"/>
    <w:basedOn w:val="Normal"/>
    <w:link w:val="BodyTextIndent2Char"/>
    <w:uiPriority w:val="99"/>
    <w:semiHidden/>
    <w:unhideWhenUsed/>
    <w:rsid w:val="00F14518"/>
    <w:pPr>
      <w:spacing w:after="120" w:line="480" w:lineRule="auto"/>
      <w:ind w:left="283"/>
    </w:pPr>
  </w:style>
  <w:style w:type="character" w:customStyle="1" w:styleId="BodyTextIndent2Char">
    <w:name w:val="Body Text Indent 2 Char"/>
    <w:basedOn w:val="DefaultParagraphFont"/>
    <w:link w:val="BodyTextIndent2"/>
    <w:uiPriority w:val="99"/>
    <w:semiHidden/>
    <w:rsid w:val="00F1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El-Mailoudi</dc:creator>
  <cp:keywords/>
  <dc:description/>
  <cp:lastModifiedBy>Lesley Carcary</cp:lastModifiedBy>
  <cp:revision>7</cp:revision>
  <dcterms:created xsi:type="dcterms:W3CDTF">2020-04-14T14:01:00Z</dcterms:created>
  <dcterms:modified xsi:type="dcterms:W3CDTF">2020-06-19T11:06:00Z</dcterms:modified>
</cp:coreProperties>
</file>