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36B2E" w:rsidRPr="00AE0887" w:rsidRDefault="003350AF">
      <w:pPr>
        <w:pStyle w:val="Heading"/>
        <w:rPr>
          <w:rFonts w:ascii="Helvetica" w:eastAsia="Arial" w:hAnsi="Helvetica" w:cs="Helvetica"/>
          <w:u w:val="none"/>
        </w:rPr>
      </w:pPr>
      <w:r w:rsidRPr="00AE0887">
        <w:rPr>
          <w:rFonts w:ascii="Helvetica" w:hAnsi="Helvetica" w:cs="Helvetica"/>
          <w:u w:val="none"/>
        </w:rPr>
        <w:t xml:space="preserve">                                                                                                                          </w:t>
      </w:r>
    </w:p>
    <w:p w:rsidR="00436B2E" w:rsidRPr="00AE0887" w:rsidRDefault="00683ABE">
      <w:pPr>
        <w:pStyle w:val="Body"/>
        <w:rPr>
          <w:rFonts w:ascii="Helvetica" w:eastAsia="Arial" w:hAnsi="Helvetica" w:cs="Helvetica"/>
          <w:b/>
          <w:bCs/>
        </w:rPr>
      </w:pPr>
      <w:r w:rsidRPr="00AE0887">
        <w:rPr>
          <w:rFonts w:ascii="Helvetica" w:eastAsia="Arial" w:hAnsi="Helvetica" w:cs="Helvetica"/>
          <w:b/>
          <w:bCs/>
          <w:noProof/>
        </w:rPr>
        <mc:AlternateContent>
          <mc:Choice Requires="wps">
            <w:drawing>
              <wp:anchor distT="45720" distB="45720" distL="114300" distR="114300" simplePos="0" relativeHeight="251659264" behindDoc="0" locked="0" layoutInCell="1" allowOverlap="1" wp14:anchorId="5124786D" wp14:editId="7F2CD033">
                <wp:simplePos x="0" y="0"/>
                <wp:positionH relativeFrom="column">
                  <wp:posOffset>2766060</wp:posOffset>
                </wp:positionH>
                <wp:positionV relativeFrom="paragraph">
                  <wp:posOffset>516890</wp:posOffset>
                </wp:positionV>
                <wp:extent cx="2360930" cy="1404620"/>
                <wp:effectExtent l="0" t="0" r="0" b="88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00683ABE" w:rsidRPr="006A13A8" w:rsidRDefault="00683ABE">
                            <w:pPr>
                              <w:rPr>
                                <w:rFonts w:ascii="Arial" w:hAnsi="Arial" w:cs="Arial"/>
                                <w:b/>
                                <w:sz w:val="36"/>
                                <w:szCs w:val="36"/>
                              </w:rPr>
                            </w:pPr>
                            <w:r w:rsidRPr="006A13A8">
                              <w:rPr>
                                <w:rFonts w:ascii="Arial" w:hAnsi="Arial" w:cs="Arial"/>
                                <w:b/>
                                <w:sz w:val="36"/>
                                <w:szCs w:val="36"/>
                              </w:rPr>
                              <w:t>Job Description</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5124786D" id="_x0000_t202" coordsize="21600,21600" o:spt="202" path="m,l,21600r21600,l21600,xe">
                <v:stroke joinstyle="miter"/>
                <v:path gradientshapeok="t" o:connecttype="rect"/>
              </v:shapetype>
              <v:shape id="Text Box 2" o:spid="_x0000_s1026" type="#_x0000_t202" style="position:absolute;margin-left:217.8pt;margin-top:40.7pt;width:185.9pt;height:110.6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" stroked="f">
                <v:textbox style="mso-fit-shape-to-text:t">
                  <w:txbxContent>
                    <w:p w:rsidR="00683ABE" w:rsidRPr="006A13A8" w:rsidRDefault="00683ABE">
                      <w:pPr>
                        <w:rPr>
                          <w:rFonts w:ascii="Arial" w:hAnsi="Arial" w:cs="Arial"/>
                          <w:b/>
                          <w:sz w:val="36"/>
                          <w:szCs w:val="36"/>
                        </w:rPr>
                      </w:pPr>
                      <w:r w:rsidRPr="006A13A8">
                        <w:rPr>
                          <w:rFonts w:ascii="Arial" w:hAnsi="Arial" w:cs="Arial"/>
                          <w:b/>
                          <w:sz w:val="36"/>
                          <w:szCs w:val="36"/>
                        </w:rPr>
                        <w:t>Job Description</w:t>
                      </w:r>
                    </w:p>
                  </w:txbxContent>
                </v:textbox>
                <w10:wrap type="square"/>
              </v:shape>
            </w:pict>
          </mc:Fallback>
        </mc:AlternateContent>
      </w:r>
      <w:r w:rsidRPr="00AE0887">
        <w:rPr>
          <w:rFonts w:ascii="Helvetica" w:eastAsia="Arial" w:hAnsi="Helvetica" w:cs="Helvetica"/>
          <w:b/>
          <w:bCs/>
          <w:noProof/>
        </w:rPr>
        <w:drawing>
          <wp:inline distT="0" distB="0" distL="0" distR="0" wp14:anchorId="753C363A" wp14:editId="21F93919">
            <wp:extent cx="1694815" cy="1375315"/>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G logo.png"/>
                    <pic:cNvPicPr/>
                  </pic:nvPicPr>
                  <pic:blipFill>
                    <a:blip r:embed="rId8"/>
                    <a:stretch>
                      <a:fillRect/>
                    </a:stretch>
                  </pic:blipFill>
                  <pic:spPr>
                    <a:xfrm>
                      <a:off x="0" y="0"/>
                      <a:ext cx="1705069" cy="1383636"/>
                    </a:xfrm>
                    <a:prstGeom prst="rect">
                      <a:avLst/>
                    </a:prstGeom>
                  </pic:spPr>
                </pic:pic>
              </a:graphicData>
            </a:graphic>
          </wp:inline>
        </w:drawing>
      </w:r>
    </w:p>
    <w:p w:rsidR="00436B2E" w:rsidRPr="00AE0887" w:rsidRDefault="00436B2E">
      <w:pPr>
        <w:pStyle w:val="Body"/>
        <w:rPr>
          <w:rFonts w:ascii="Helvetica" w:eastAsia="Arial" w:hAnsi="Helvetica" w:cs="Helvetica"/>
          <w:b/>
          <w:bCs/>
        </w:rPr>
      </w:pPr>
    </w:p>
    <w:p w:rsidR="00436B2E" w:rsidRPr="00AE0887" w:rsidRDefault="00436B2E">
      <w:pPr>
        <w:pStyle w:val="Body"/>
        <w:widowControl w:val="0"/>
        <w:rPr>
          <w:rFonts w:ascii="Helvetica" w:eastAsia="Arial" w:hAnsi="Helvetica" w:cs="Helvetica"/>
          <w:b/>
          <w:bCs/>
        </w:rPr>
      </w:pPr>
    </w:p>
    <w:tbl>
      <w:tblPr>
        <w:tblW w:w="9521"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3710"/>
        <w:gridCol w:w="5811"/>
      </w:tblGrid>
      <w:tr w:rsidR="0061790F" w:rsidRPr="00555C3E" w:rsidTr="005603AF">
        <w:trPr>
          <w:trHeight w:val="592"/>
        </w:trPr>
        <w:tc>
          <w:tcPr>
            <w:tcW w:w="3710" w:type="dxa"/>
            <w:shd w:val="clear" w:color="auto" w:fill="auto"/>
            <w:tcMar>
              <w:top w:w="80" w:type="dxa"/>
              <w:left w:w="80" w:type="dxa"/>
              <w:bottom w:w="80" w:type="dxa"/>
              <w:right w:w="414" w:type="dxa"/>
            </w:tcMar>
          </w:tcPr>
          <w:p w:rsidR="0061790F" w:rsidRPr="00555C3E" w:rsidRDefault="006A13A8">
            <w:pPr>
              <w:pStyle w:val="FreeForm"/>
              <w:tabs>
                <w:tab w:val="left" w:pos="1985"/>
                <w:tab w:val="left" w:pos="2180"/>
              </w:tabs>
              <w:ind w:right="334"/>
              <w:rPr>
                <w:rFonts w:ascii="Arial" w:hAnsi="Arial" w:cs="Arial"/>
                <w:b/>
              </w:rPr>
            </w:pPr>
            <w:r w:rsidRPr="00555C3E">
              <w:rPr>
                <w:rFonts w:ascii="Arial" w:hAnsi="Arial" w:cs="Arial"/>
                <w:b/>
                <w:bCs/>
              </w:rPr>
              <w:t>Job title</w:t>
            </w:r>
            <w:r w:rsidR="0061790F" w:rsidRPr="00555C3E">
              <w:rPr>
                <w:rFonts w:ascii="Arial" w:hAnsi="Arial" w:cs="Arial"/>
                <w:b/>
                <w:bCs/>
              </w:rPr>
              <w:t>:</w:t>
            </w:r>
          </w:p>
        </w:tc>
        <w:tc>
          <w:tcPr>
            <w:tcW w:w="5811" w:type="dxa"/>
            <w:shd w:val="clear" w:color="auto" w:fill="auto"/>
            <w:tcMar>
              <w:top w:w="80" w:type="dxa"/>
              <w:left w:w="80" w:type="dxa"/>
              <w:bottom w:w="80" w:type="dxa"/>
              <w:right w:w="80" w:type="dxa"/>
            </w:tcMar>
          </w:tcPr>
          <w:p w:rsidR="0061790F" w:rsidRPr="00555C3E" w:rsidRDefault="000239BB">
            <w:pPr>
              <w:pStyle w:val="FreeForm"/>
              <w:tabs>
                <w:tab w:val="left" w:pos="1985"/>
                <w:tab w:val="left" w:pos="2180"/>
              </w:tabs>
              <w:ind w:right="334"/>
              <w:rPr>
                <w:rFonts w:ascii="Arial" w:hAnsi="Arial" w:cs="Arial"/>
              </w:rPr>
            </w:pPr>
            <w:r>
              <w:rPr>
                <w:rFonts w:ascii="Arial" w:hAnsi="Arial" w:cs="Arial"/>
                <w:b/>
                <w:bCs/>
              </w:rPr>
              <w:t>Frontline Services</w:t>
            </w:r>
            <w:r w:rsidR="00562FEB" w:rsidRPr="00555C3E">
              <w:rPr>
                <w:rFonts w:ascii="Arial" w:hAnsi="Arial" w:cs="Arial"/>
                <w:b/>
                <w:bCs/>
              </w:rPr>
              <w:t xml:space="preserve"> Officer</w:t>
            </w:r>
            <w:r w:rsidR="00E84F0A" w:rsidRPr="00555C3E">
              <w:rPr>
                <w:rFonts w:ascii="Arial" w:hAnsi="Arial" w:cs="Arial"/>
                <w:b/>
                <w:bCs/>
              </w:rPr>
              <w:t xml:space="preserve"> </w:t>
            </w:r>
            <w:r>
              <w:rPr>
                <w:rFonts w:ascii="Arial" w:hAnsi="Arial" w:cs="Arial"/>
                <w:b/>
                <w:bCs/>
              </w:rPr>
              <w:t>(Helpline)</w:t>
            </w:r>
          </w:p>
        </w:tc>
      </w:tr>
      <w:tr w:rsidR="0061790F" w:rsidRPr="00555C3E" w:rsidTr="00555C3E">
        <w:trPr>
          <w:trHeight w:val="674"/>
        </w:trPr>
        <w:tc>
          <w:tcPr>
            <w:tcW w:w="3710" w:type="dxa"/>
            <w:shd w:val="clear" w:color="auto" w:fill="auto"/>
            <w:tcMar>
              <w:top w:w="80" w:type="dxa"/>
              <w:left w:w="80" w:type="dxa"/>
              <w:bottom w:w="80" w:type="dxa"/>
              <w:right w:w="414" w:type="dxa"/>
            </w:tcMar>
          </w:tcPr>
          <w:p w:rsidR="0061790F" w:rsidRPr="00555C3E" w:rsidRDefault="008E69D9">
            <w:pPr>
              <w:pStyle w:val="FreeForm"/>
              <w:tabs>
                <w:tab w:val="left" w:pos="1985"/>
                <w:tab w:val="left" w:pos="2180"/>
              </w:tabs>
              <w:ind w:right="334"/>
              <w:rPr>
                <w:rFonts w:ascii="Arial" w:hAnsi="Arial" w:cs="Arial"/>
                <w:b/>
              </w:rPr>
            </w:pPr>
            <w:r w:rsidRPr="00555C3E">
              <w:rPr>
                <w:rFonts w:ascii="Arial" w:hAnsi="Arial" w:cs="Arial"/>
                <w:b/>
              </w:rPr>
              <w:t>Location:</w:t>
            </w:r>
          </w:p>
        </w:tc>
        <w:tc>
          <w:tcPr>
            <w:tcW w:w="5811" w:type="dxa"/>
            <w:shd w:val="clear" w:color="auto" w:fill="auto"/>
            <w:tcMar>
              <w:top w:w="80" w:type="dxa"/>
              <w:left w:w="80" w:type="dxa"/>
              <w:bottom w:w="80" w:type="dxa"/>
              <w:right w:w="80" w:type="dxa"/>
            </w:tcMar>
          </w:tcPr>
          <w:p w:rsidR="0061790F" w:rsidRPr="00555C3E" w:rsidRDefault="004343A5" w:rsidP="00780CCB">
            <w:pPr>
              <w:pStyle w:val="FreeForm"/>
              <w:tabs>
                <w:tab w:val="left" w:pos="1985"/>
                <w:tab w:val="left" w:pos="2180"/>
              </w:tabs>
              <w:ind w:right="334"/>
              <w:rPr>
                <w:rFonts w:ascii="Arial" w:hAnsi="Arial" w:cs="Arial"/>
                <w:bCs/>
              </w:rPr>
            </w:pPr>
            <w:r>
              <w:rPr>
                <w:rFonts w:ascii="Arial" w:hAnsi="Arial" w:cs="Arial"/>
                <w:bCs/>
              </w:rPr>
              <w:t>Wales</w:t>
            </w:r>
          </w:p>
        </w:tc>
      </w:tr>
      <w:tr w:rsidR="006A13A8" w:rsidRPr="00555C3E" w:rsidTr="005603AF">
        <w:trPr>
          <w:trHeight w:val="414"/>
        </w:trPr>
        <w:tc>
          <w:tcPr>
            <w:tcW w:w="3710" w:type="dxa"/>
            <w:shd w:val="clear" w:color="auto" w:fill="auto"/>
            <w:tcMar>
              <w:top w:w="80" w:type="dxa"/>
              <w:left w:w="80" w:type="dxa"/>
              <w:bottom w:w="80" w:type="dxa"/>
              <w:right w:w="414" w:type="dxa"/>
            </w:tcMar>
          </w:tcPr>
          <w:p w:rsidR="006A13A8" w:rsidRPr="00555C3E" w:rsidRDefault="006A13A8">
            <w:pPr>
              <w:pStyle w:val="FreeForm"/>
              <w:tabs>
                <w:tab w:val="left" w:pos="1985"/>
                <w:tab w:val="left" w:pos="2180"/>
              </w:tabs>
              <w:ind w:right="334"/>
              <w:rPr>
                <w:rFonts w:ascii="Arial" w:hAnsi="Arial" w:cs="Arial"/>
                <w:b/>
              </w:rPr>
            </w:pPr>
            <w:r w:rsidRPr="00555C3E">
              <w:rPr>
                <w:rFonts w:ascii="Arial" w:hAnsi="Arial" w:cs="Arial"/>
                <w:b/>
              </w:rPr>
              <w:t>Duration:</w:t>
            </w:r>
          </w:p>
        </w:tc>
        <w:tc>
          <w:tcPr>
            <w:tcW w:w="5811" w:type="dxa"/>
            <w:shd w:val="clear" w:color="auto" w:fill="auto"/>
            <w:tcMar>
              <w:top w:w="80" w:type="dxa"/>
              <w:left w:w="80" w:type="dxa"/>
              <w:bottom w:w="80" w:type="dxa"/>
              <w:right w:w="80" w:type="dxa"/>
            </w:tcMar>
          </w:tcPr>
          <w:p w:rsidR="006A13A8" w:rsidRPr="00555C3E" w:rsidRDefault="00555C3E" w:rsidP="008E69D9">
            <w:pPr>
              <w:pStyle w:val="FreeForm"/>
              <w:tabs>
                <w:tab w:val="left" w:pos="1985"/>
                <w:tab w:val="left" w:pos="2180"/>
              </w:tabs>
              <w:ind w:right="334"/>
              <w:rPr>
                <w:rFonts w:ascii="Arial" w:hAnsi="Arial" w:cs="Arial"/>
                <w:bCs/>
              </w:rPr>
            </w:pPr>
            <w:r w:rsidRPr="00555C3E">
              <w:rPr>
                <w:rFonts w:ascii="Arial" w:hAnsi="Arial" w:cs="Arial"/>
                <w:bCs/>
              </w:rPr>
              <w:t xml:space="preserve">1 </w:t>
            </w:r>
            <w:r w:rsidR="00CF254A">
              <w:rPr>
                <w:rFonts w:ascii="Arial" w:hAnsi="Arial" w:cs="Arial"/>
                <w:bCs/>
              </w:rPr>
              <w:t>y</w:t>
            </w:r>
            <w:r w:rsidRPr="00555C3E">
              <w:rPr>
                <w:rFonts w:ascii="Arial" w:hAnsi="Arial" w:cs="Arial"/>
                <w:bCs/>
              </w:rPr>
              <w:t>ear initially</w:t>
            </w:r>
            <w:r w:rsidR="000239BB">
              <w:rPr>
                <w:rFonts w:ascii="Arial" w:hAnsi="Arial" w:cs="Arial"/>
                <w:bCs/>
              </w:rPr>
              <w:t xml:space="preserve"> - subject to funding </w:t>
            </w:r>
          </w:p>
        </w:tc>
      </w:tr>
      <w:tr w:rsidR="006A13A8" w:rsidRPr="00555C3E" w:rsidTr="005603AF">
        <w:trPr>
          <w:trHeight w:val="801"/>
        </w:trPr>
        <w:tc>
          <w:tcPr>
            <w:tcW w:w="3710" w:type="dxa"/>
            <w:shd w:val="clear" w:color="auto" w:fill="auto"/>
            <w:tcMar>
              <w:top w:w="80" w:type="dxa"/>
              <w:left w:w="80" w:type="dxa"/>
              <w:bottom w:w="80" w:type="dxa"/>
              <w:right w:w="414" w:type="dxa"/>
            </w:tcMar>
          </w:tcPr>
          <w:p w:rsidR="006A13A8" w:rsidRPr="00555C3E" w:rsidRDefault="006A13A8">
            <w:pPr>
              <w:pStyle w:val="FreeForm"/>
              <w:tabs>
                <w:tab w:val="left" w:pos="1985"/>
                <w:tab w:val="left" w:pos="2180"/>
              </w:tabs>
              <w:ind w:right="334"/>
              <w:rPr>
                <w:rFonts w:ascii="Arial" w:hAnsi="Arial" w:cs="Arial"/>
                <w:b/>
              </w:rPr>
            </w:pPr>
            <w:r w:rsidRPr="00555C3E">
              <w:rPr>
                <w:rFonts w:ascii="Arial" w:hAnsi="Arial" w:cs="Arial"/>
                <w:b/>
              </w:rPr>
              <w:t xml:space="preserve">Salary: </w:t>
            </w:r>
          </w:p>
        </w:tc>
        <w:tc>
          <w:tcPr>
            <w:tcW w:w="5811" w:type="dxa"/>
            <w:shd w:val="clear" w:color="auto" w:fill="auto"/>
            <w:tcMar>
              <w:top w:w="80" w:type="dxa"/>
              <w:left w:w="80" w:type="dxa"/>
              <w:bottom w:w="80" w:type="dxa"/>
              <w:right w:w="80" w:type="dxa"/>
            </w:tcMar>
          </w:tcPr>
          <w:p w:rsidR="006A13A8" w:rsidRDefault="006A13A8" w:rsidP="00555C3E">
            <w:pPr>
              <w:rPr>
                <w:rFonts w:ascii="Arial" w:hAnsi="Arial" w:cs="Arial"/>
                <w:bCs/>
              </w:rPr>
            </w:pPr>
            <w:r w:rsidRPr="00555C3E">
              <w:rPr>
                <w:rFonts w:ascii="Arial" w:hAnsi="Arial" w:cs="Arial"/>
                <w:bCs/>
              </w:rPr>
              <w:t>£</w:t>
            </w:r>
            <w:r w:rsidR="00376A5C">
              <w:rPr>
                <w:rFonts w:ascii="Arial" w:hAnsi="Arial" w:cs="Arial"/>
                <w:bCs/>
              </w:rPr>
              <w:t xml:space="preserve">26,072.00 </w:t>
            </w:r>
            <w:r w:rsidRPr="00555C3E">
              <w:rPr>
                <w:rFonts w:ascii="Arial" w:hAnsi="Arial" w:cs="Arial"/>
                <w:bCs/>
              </w:rPr>
              <w:t>per annum (35 hour per week)</w:t>
            </w:r>
            <w:r w:rsidR="00555C3E" w:rsidRPr="00555C3E">
              <w:rPr>
                <w:rFonts w:ascii="Arial" w:hAnsi="Arial" w:cs="Arial"/>
                <w:bCs/>
              </w:rPr>
              <w:t xml:space="preserve"> </w:t>
            </w:r>
          </w:p>
          <w:p w:rsidR="000239BB" w:rsidRPr="00555C3E" w:rsidRDefault="000239BB" w:rsidP="00555C3E">
            <w:pPr>
              <w:rPr>
                <w:rFonts w:ascii="Arial" w:hAnsi="Arial" w:cs="Arial"/>
              </w:rPr>
            </w:pPr>
          </w:p>
        </w:tc>
      </w:tr>
      <w:tr w:rsidR="005603AF" w:rsidRPr="00555C3E" w:rsidTr="005603AF">
        <w:trPr>
          <w:trHeight w:val="801"/>
        </w:trPr>
        <w:tc>
          <w:tcPr>
            <w:tcW w:w="3710" w:type="dxa"/>
            <w:shd w:val="clear" w:color="auto" w:fill="auto"/>
            <w:tcMar>
              <w:top w:w="80" w:type="dxa"/>
              <w:left w:w="80" w:type="dxa"/>
              <w:bottom w:w="80" w:type="dxa"/>
              <w:right w:w="414" w:type="dxa"/>
            </w:tcMar>
          </w:tcPr>
          <w:p w:rsidR="005603AF" w:rsidRPr="00555C3E" w:rsidRDefault="005603AF">
            <w:pPr>
              <w:pStyle w:val="FreeForm"/>
              <w:tabs>
                <w:tab w:val="left" w:pos="1985"/>
                <w:tab w:val="left" w:pos="2180"/>
              </w:tabs>
              <w:ind w:right="334"/>
              <w:rPr>
                <w:rFonts w:ascii="Arial" w:hAnsi="Arial" w:cs="Arial"/>
                <w:b/>
              </w:rPr>
            </w:pPr>
            <w:r w:rsidRPr="00555C3E">
              <w:rPr>
                <w:rFonts w:ascii="Arial" w:hAnsi="Arial" w:cs="Arial"/>
                <w:b/>
              </w:rPr>
              <w:t>Hours of work:</w:t>
            </w:r>
          </w:p>
        </w:tc>
        <w:tc>
          <w:tcPr>
            <w:tcW w:w="5811" w:type="dxa"/>
            <w:shd w:val="clear" w:color="auto" w:fill="auto"/>
            <w:tcMar>
              <w:top w:w="80" w:type="dxa"/>
              <w:left w:w="80" w:type="dxa"/>
              <w:bottom w:w="80" w:type="dxa"/>
              <w:right w:w="80" w:type="dxa"/>
            </w:tcMar>
          </w:tcPr>
          <w:p w:rsidR="005603AF" w:rsidRPr="00555C3E" w:rsidRDefault="005603AF" w:rsidP="005603AF">
            <w:pPr>
              <w:pStyle w:val="BodyA"/>
              <w:tabs>
                <w:tab w:val="left" w:pos="1985"/>
                <w:tab w:val="left" w:pos="2180"/>
              </w:tabs>
              <w:spacing w:after="0"/>
              <w:ind w:right="334"/>
              <w:rPr>
                <w:rFonts w:ascii="Arial" w:hAnsi="Arial" w:cs="Arial"/>
                <w:bCs/>
              </w:rPr>
            </w:pPr>
            <w:r w:rsidRPr="00555C3E">
              <w:rPr>
                <w:rFonts w:ascii="Arial" w:hAnsi="Arial" w:cs="Arial"/>
                <w:bCs/>
              </w:rPr>
              <w:t>35 hours (Monday to Friday, 9am – 5pm)</w:t>
            </w:r>
          </w:p>
          <w:p w:rsidR="005603AF" w:rsidRPr="00555C3E" w:rsidRDefault="005603AF" w:rsidP="005603AF">
            <w:pPr>
              <w:pStyle w:val="BodyA"/>
              <w:tabs>
                <w:tab w:val="left" w:pos="1985"/>
                <w:tab w:val="left" w:pos="2180"/>
              </w:tabs>
              <w:spacing w:after="0"/>
              <w:ind w:right="334"/>
              <w:rPr>
                <w:rFonts w:ascii="Arial" w:hAnsi="Arial" w:cs="Arial"/>
                <w:bCs/>
              </w:rPr>
            </w:pPr>
          </w:p>
        </w:tc>
      </w:tr>
      <w:tr w:rsidR="00202935" w:rsidRPr="00555C3E" w:rsidTr="005603AF">
        <w:trPr>
          <w:trHeight w:val="800"/>
        </w:trPr>
        <w:tc>
          <w:tcPr>
            <w:tcW w:w="3710" w:type="dxa"/>
            <w:shd w:val="clear" w:color="auto" w:fill="auto"/>
            <w:tcMar>
              <w:top w:w="80" w:type="dxa"/>
              <w:left w:w="80" w:type="dxa"/>
              <w:bottom w:w="80" w:type="dxa"/>
              <w:right w:w="414" w:type="dxa"/>
            </w:tcMar>
          </w:tcPr>
          <w:p w:rsidR="00202935" w:rsidRPr="00555C3E" w:rsidRDefault="006A13A8">
            <w:pPr>
              <w:pStyle w:val="FreeForm"/>
              <w:tabs>
                <w:tab w:val="left" w:pos="1985"/>
                <w:tab w:val="left" w:pos="2180"/>
              </w:tabs>
              <w:ind w:right="334"/>
              <w:rPr>
                <w:rFonts w:ascii="Arial" w:hAnsi="Arial" w:cs="Arial"/>
                <w:b/>
              </w:rPr>
            </w:pPr>
            <w:r w:rsidRPr="00555C3E">
              <w:rPr>
                <w:rFonts w:ascii="Arial" w:hAnsi="Arial" w:cs="Arial"/>
                <w:b/>
              </w:rPr>
              <w:t>Reports to</w:t>
            </w:r>
            <w:r w:rsidR="008E69D9" w:rsidRPr="00555C3E">
              <w:rPr>
                <w:rFonts w:ascii="Arial" w:hAnsi="Arial" w:cs="Arial"/>
                <w:b/>
              </w:rPr>
              <w:t>:</w:t>
            </w:r>
          </w:p>
        </w:tc>
        <w:tc>
          <w:tcPr>
            <w:tcW w:w="5811" w:type="dxa"/>
            <w:shd w:val="clear" w:color="auto" w:fill="auto"/>
            <w:tcMar>
              <w:top w:w="80" w:type="dxa"/>
              <w:left w:w="80" w:type="dxa"/>
              <w:bottom w:w="80" w:type="dxa"/>
              <w:right w:w="80" w:type="dxa"/>
            </w:tcMar>
          </w:tcPr>
          <w:p w:rsidR="00E84F0A" w:rsidRPr="00555C3E" w:rsidRDefault="000239BB" w:rsidP="008E69D9">
            <w:pPr>
              <w:pStyle w:val="FreeForm"/>
              <w:tabs>
                <w:tab w:val="left" w:pos="1985"/>
                <w:tab w:val="left" w:pos="2180"/>
              </w:tabs>
              <w:ind w:right="334"/>
              <w:rPr>
                <w:rFonts w:ascii="Arial" w:hAnsi="Arial" w:cs="Arial"/>
                <w:bCs/>
              </w:rPr>
            </w:pPr>
            <w:r>
              <w:rPr>
                <w:rFonts w:ascii="Arial" w:hAnsi="Arial" w:cs="Arial"/>
                <w:bCs/>
              </w:rPr>
              <w:t>Frontline Services Lead</w:t>
            </w:r>
          </w:p>
        </w:tc>
      </w:tr>
      <w:tr w:rsidR="0061790F" w:rsidRPr="00555C3E" w:rsidTr="005603AF">
        <w:trPr>
          <w:trHeight w:val="363"/>
        </w:trPr>
        <w:tc>
          <w:tcPr>
            <w:tcW w:w="3710" w:type="dxa"/>
            <w:shd w:val="clear" w:color="auto" w:fill="auto"/>
            <w:tcMar>
              <w:top w:w="80" w:type="dxa"/>
              <w:left w:w="80" w:type="dxa"/>
              <w:bottom w:w="80" w:type="dxa"/>
              <w:right w:w="414" w:type="dxa"/>
            </w:tcMar>
          </w:tcPr>
          <w:p w:rsidR="0061790F" w:rsidRPr="00555C3E" w:rsidRDefault="005603AF">
            <w:pPr>
              <w:pStyle w:val="FreeForm"/>
              <w:tabs>
                <w:tab w:val="left" w:pos="1985"/>
                <w:tab w:val="left" w:pos="2180"/>
              </w:tabs>
              <w:ind w:right="334"/>
              <w:rPr>
                <w:rFonts w:ascii="Arial" w:hAnsi="Arial" w:cs="Arial"/>
                <w:b/>
              </w:rPr>
            </w:pPr>
            <w:r w:rsidRPr="00555C3E">
              <w:rPr>
                <w:rFonts w:ascii="Arial" w:hAnsi="Arial" w:cs="Arial"/>
                <w:b/>
              </w:rPr>
              <w:t>Responsible for:</w:t>
            </w:r>
          </w:p>
        </w:tc>
        <w:tc>
          <w:tcPr>
            <w:tcW w:w="5811" w:type="dxa"/>
            <w:shd w:val="clear" w:color="auto" w:fill="auto"/>
            <w:tcMar>
              <w:top w:w="80" w:type="dxa"/>
              <w:left w:w="80" w:type="dxa"/>
              <w:bottom w:w="80" w:type="dxa"/>
              <w:right w:w="80" w:type="dxa"/>
            </w:tcMar>
          </w:tcPr>
          <w:p w:rsidR="0061790F" w:rsidRPr="00555C3E" w:rsidRDefault="0061790F">
            <w:pPr>
              <w:pStyle w:val="FreeForm"/>
              <w:spacing w:after="240"/>
              <w:rPr>
                <w:rFonts w:ascii="Arial" w:hAnsi="Arial" w:cs="Arial"/>
              </w:rPr>
            </w:pPr>
            <w:r w:rsidRPr="00555C3E">
              <w:rPr>
                <w:rFonts w:ascii="Arial" w:hAnsi="Arial" w:cs="Arial"/>
              </w:rPr>
              <w:t xml:space="preserve">None. But will provide support to </w:t>
            </w:r>
            <w:r w:rsidR="00683ABE" w:rsidRPr="00555C3E">
              <w:rPr>
                <w:rFonts w:ascii="Arial" w:hAnsi="Arial" w:cs="Arial"/>
              </w:rPr>
              <w:t>v</w:t>
            </w:r>
            <w:r w:rsidRPr="00555C3E">
              <w:rPr>
                <w:rFonts w:ascii="Arial" w:hAnsi="Arial" w:cs="Arial"/>
              </w:rPr>
              <w:t>olunteers</w:t>
            </w:r>
          </w:p>
        </w:tc>
      </w:tr>
      <w:tr w:rsidR="0061790F" w:rsidRPr="00555C3E" w:rsidTr="005603AF">
        <w:trPr>
          <w:trHeight w:val="438"/>
        </w:trPr>
        <w:tc>
          <w:tcPr>
            <w:tcW w:w="3710" w:type="dxa"/>
            <w:shd w:val="clear" w:color="auto" w:fill="auto"/>
            <w:tcMar>
              <w:top w:w="80" w:type="dxa"/>
              <w:left w:w="80" w:type="dxa"/>
              <w:bottom w:w="80" w:type="dxa"/>
              <w:right w:w="414" w:type="dxa"/>
            </w:tcMar>
          </w:tcPr>
          <w:p w:rsidR="006A13A8" w:rsidRPr="00555C3E" w:rsidRDefault="006A13A8" w:rsidP="006A13A8">
            <w:pPr>
              <w:pStyle w:val="BodyA"/>
              <w:tabs>
                <w:tab w:val="left" w:pos="1985"/>
                <w:tab w:val="left" w:pos="2180"/>
              </w:tabs>
              <w:spacing w:after="0"/>
              <w:ind w:right="334"/>
              <w:rPr>
                <w:rFonts w:ascii="Arial" w:eastAsia="Arial" w:hAnsi="Arial" w:cs="Arial"/>
                <w:b/>
              </w:rPr>
            </w:pPr>
            <w:r w:rsidRPr="00555C3E">
              <w:rPr>
                <w:rFonts w:ascii="Arial" w:hAnsi="Arial" w:cs="Arial"/>
                <w:b/>
              </w:rPr>
              <w:t>Job Description last reviewed:</w:t>
            </w:r>
          </w:p>
          <w:p w:rsidR="0061790F" w:rsidRPr="00555C3E" w:rsidRDefault="0061790F" w:rsidP="006A13A8">
            <w:pPr>
              <w:pStyle w:val="BodyA"/>
              <w:tabs>
                <w:tab w:val="left" w:pos="1985"/>
                <w:tab w:val="left" w:pos="2180"/>
              </w:tabs>
              <w:spacing w:after="0"/>
              <w:ind w:right="334"/>
              <w:rPr>
                <w:rFonts w:ascii="Arial" w:eastAsia="Arial" w:hAnsi="Arial" w:cs="Arial"/>
                <w:b/>
              </w:rPr>
            </w:pPr>
          </w:p>
        </w:tc>
        <w:tc>
          <w:tcPr>
            <w:tcW w:w="5811" w:type="dxa"/>
            <w:shd w:val="clear" w:color="auto" w:fill="auto"/>
            <w:tcMar>
              <w:top w:w="80" w:type="dxa"/>
              <w:left w:w="80" w:type="dxa"/>
              <w:bottom w:w="80" w:type="dxa"/>
              <w:right w:w="80" w:type="dxa"/>
            </w:tcMar>
          </w:tcPr>
          <w:p w:rsidR="0061790F" w:rsidRPr="00555C3E" w:rsidRDefault="00F95655" w:rsidP="006A13A8">
            <w:pPr>
              <w:pStyle w:val="BodyA"/>
              <w:tabs>
                <w:tab w:val="left" w:pos="1985"/>
                <w:tab w:val="left" w:pos="2180"/>
              </w:tabs>
              <w:spacing w:after="0"/>
              <w:ind w:right="334"/>
              <w:rPr>
                <w:rFonts w:ascii="Arial" w:eastAsia="Arial" w:hAnsi="Arial" w:cs="Arial"/>
                <w:bCs/>
              </w:rPr>
            </w:pPr>
            <w:r>
              <w:rPr>
                <w:rFonts w:ascii="Arial" w:eastAsia="Arial" w:hAnsi="Arial" w:cs="Arial"/>
                <w:bCs/>
              </w:rPr>
              <w:t xml:space="preserve">September </w:t>
            </w:r>
            <w:r w:rsidR="000239BB">
              <w:rPr>
                <w:rFonts w:ascii="Arial" w:eastAsia="Arial" w:hAnsi="Arial" w:cs="Arial"/>
                <w:bCs/>
              </w:rPr>
              <w:t xml:space="preserve"> 202</w:t>
            </w:r>
            <w:r w:rsidR="00376A5C">
              <w:rPr>
                <w:rFonts w:ascii="Arial" w:eastAsia="Arial" w:hAnsi="Arial" w:cs="Arial"/>
                <w:bCs/>
              </w:rPr>
              <w:t>6</w:t>
            </w:r>
            <w:bookmarkStart w:id="0" w:name="_GoBack"/>
            <w:bookmarkEnd w:id="0"/>
          </w:p>
        </w:tc>
      </w:tr>
    </w:tbl>
    <w:p w:rsidR="00436B2E" w:rsidRPr="00555C3E" w:rsidRDefault="00436B2E" w:rsidP="005603AF">
      <w:pPr>
        <w:pStyle w:val="Body"/>
        <w:rPr>
          <w:rFonts w:ascii="Arial" w:eastAsia="Arial" w:hAnsi="Arial" w:cs="Arial"/>
          <w:sz w:val="24"/>
          <w:szCs w:val="24"/>
        </w:rPr>
      </w:pPr>
    </w:p>
    <w:p w:rsidR="005603AF" w:rsidRDefault="005603AF" w:rsidP="005603AF">
      <w:pPr>
        <w:pStyle w:val="Body"/>
        <w:rPr>
          <w:rFonts w:ascii="Arial" w:eastAsia="Arial" w:hAnsi="Arial" w:cs="Arial"/>
          <w:sz w:val="24"/>
          <w:szCs w:val="24"/>
        </w:rPr>
      </w:pPr>
    </w:p>
    <w:p w:rsidR="00D565DD" w:rsidRPr="00D565DD" w:rsidRDefault="00D565DD" w:rsidP="005603AF">
      <w:pPr>
        <w:pStyle w:val="Body"/>
        <w:rPr>
          <w:rFonts w:ascii="Arial" w:eastAsia="Arial" w:hAnsi="Arial" w:cs="Arial"/>
          <w:b/>
          <w:sz w:val="24"/>
          <w:szCs w:val="24"/>
          <w:u w:val="single"/>
        </w:rPr>
      </w:pPr>
      <w:r w:rsidRPr="00D565DD">
        <w:rPr>
          <w:rFonts w:ascii="Arial" w:eastAsia="Arial" w:hAnsi="Arial" w:cs="Arial"/>
          <w:b/>
          <w:sz w:val="24"/>
          <w:szCs w:val="24"/>
          <w:u w:val="single"/>
        </w:rPr>
        <w:t>Job Outline</w:t>
      </w:r>
    </w:p>
    <w:p w:rsidR="00D565DD" w:rsidRDefault="00D565DD" w:rsidP="005603AF">
      <w:pPr>
        <w:pStyle w:val="Body"/>
        <w:rPr>
          <w:rFonts w:ascii="Arial" w:eastAsia="Arial" w:hAnsi="Arial" w:cs="Arial"/>
          <w:b/>
          <w:sz w:val="24"/>
          <w:szCs w:val="24"/>
        </w:rPr>
      </w:pPr>
    </w:p>
    <w:p w:rsidR="00D565DD" w:rsidRDefault="00D565DD" w:rsidP="005603AF">
      <w:pPr>
        <w:pStyle w:val="Body"/>
        <w:rPr>
          <w:rFonts w:ascii="Arial" w:eastAsia="Arial" w:hAnsi="Arial" w:cs="Arial"/>
          <w:sz w:val="24"/>
          <w:szCs w:val="24"/>
          <w:lang w:val="en-US"/>
        </w:rPr>
      </w:pPr>
      <w:r w:rsidRPr="00D565DD">
        <w:rPr>
          <w:rFonts w:ascii="Arial" w:eastAsia="Arial" w:hAnsi="Arial" w:cs="Arial"/>
          <w:sz w:val="24"/>
          <w:szCs w:val="24"/>
          <w:lang w:val="en-US"/>
        </w:rPr>
        <w:t>The Frontline Services Officer (Helpline) will be the first point of contact for older people at risk of harm, their families, and professionals seeking support. They will provide crisis intervention, safeguarding guidance, and practical support while ensuring high-quality signposting and referrals</w:t>
      </w:r>
      <w:r w:rsidR="008612D9">
        <w:rPr>
          <w:rFonts w:ascii="Arial" w:eastAsia="Arial" w:hAnsi="Arial" w:cs="Arial"/>
          <w:sz w:val="24"/>
          <w:szCs w:val="24"/>
          <w:lang w:val="en-US"/>
        </w:rPr>
        <w:t>.</w:t>
      </w:r>
    </w:p>
    <w:p w:rsidR="008612D9" w:rsidRDefault="008612D9" w:rsidP="005603AF">
      <w:pPr>
        <w:pStyle w:val="Body"/>
        <w:rPr>
          <w:rFonts w:ascii="Arial" w:eastAsia="Arial" w:hAnsi="Arial" w:cs="Arial"/>
          <w:sz w:val="24"/>
          <w:szCs w:val="24"/>
        </w:rPr>
      </w:pPr>
    </w:p>
    <w:p w:rsidR="008612D9" w:rsidRPr="00DF0093" w:rsidRDefault="004343A5" w:rsidP="005603AF">
      <w:pPr>
        <w:pStyle w:val="Body"/>
        <w:rPr>
          <w:rFonts w:ascii="Arial" w:eastAsia="Arial" w:hAnsi="Arial" w:cs="Arial"/>
          <w:sz w:val="24"/>
          <w:szCs w:val="24"/>
        </w:rPr>
      </w:pPr>
      <w:r>
        <w:rPr>
          <w:rFonts w:ascii="Arial" w:hAnsi="Arial" w:cs="Arial"/>
          <w:sz w:val="24"/>
          <w:szCs w:val="24"/>
        </w:rPr>
        <w:t>T</w:t>
      </w:r>
      <w:r w:rsidR="008612D9" w:rsidRPr="00DF0093">
        <w:rPr>
          <w:rFonts w:ascii="Arial" w:hAnsi="Arial" w:cs="Arial"/>
          <w:sz w:val="24"/>
          <w:szCs w:val="24"/>
        </w:rPr>
        <w:t xml:space="preserve">his role offers the opportunity to be part of a </w:t>
      </w:r>
      <w:r w:rsidR="00DF0093" w:rsidRPr="00DF0093">
        <w:rPr>
          <w:rFonts w:ascii="Arial" w:hAnsi="Arial" w:cs="Arial"/>
          <w:sz w:val="24"/>
          <w:szCs w:val="24"/>
        </w:rPr>
        <w:t>supportive team</w:t>
      </w:r>
      <w:r w:rsidR="008612D9" w:rsidRPr="00DF0093">
        <w:rPr>
          <w:rFonts w:ascii="Arial" w:hAnsi="Arial" w:cs="Arial"/>
          <w:sz w:val="24"/>
          <w:szCs w:val="24"/>
        </w:rPr>
        <w:t xml:space="preserve"> dedicated to making a difference to the lives of older people. </w:t>
      </w:r>
      <w:r w:rsidR="00DF0093">
        <w:rPr>
          <w:rFonts w:ascii="Arial" w:hAnsi="Arial" w:cs="Arial"/>
          <w:sz w:val="24"/>
          <w:szCs w:val="24"/>
        </w:rPr>
        <w:t>P</w:t>
      </w:r>
      <w:r w:rsidR="008612D9" w:rsidRPr="00DF0093">
        <w:rPr>
          <w:rFonts w:ascii="Arial" w:hAnsi="Arial" w:cs="Arial"/>
          <w:sz w:val="24"/>
          <w:szCs w:val="24"/>
        </w:rPr>
        <w:t xml:space="preserve">roviding high-quality support through the Hourglass Helpline and onboarding service users into our frontline services, there will also be opportunities to represent Hourglass at community events, awareness activities and local engagement opportunities across </w:t>
      </w:r>
      <w:r>
        <w:rPr>
          <w:rFonts w:ascii="Arial" w:hAnsi="Arial" w:cs="Arial"/>
          <w:sz w:val="24"/>
          <w:szCs w:val="24"/>
        </w:rPr>
        <w:t xml:space="preserve">Wales. </w:t>
      </w:r>
    </w:p>
    <w:p w:rsidR="00D565DD" w:rsidRPr="00DF0093" w:rsidRDefault="00D565DD" w:rsidP="005603AF">
      <w:pPr>
        <w:pStyle w:val="Body"/>
        <w:rPr>
          <w:rFonts w:ascii="Arial" w:eastAsia="Arial" w:hAnsi="Arial" w:cs="Arial"/>
          <w:sz w:val="24"/>
          <w:szCs w:val="24"/>
        </w:rPr>
      </w:pPr>
    </w:p>
    <w:p w:rsidR="00D565DD" w:rsidRPr="00555C3E" w:rsidRDefault="00D565DD" w:rsidP="005603AF">
      <w:pPr>
        <w:pStyle w:val="Body"/>
        <w:rPr>
          <w:rFonts w:ascii="Arial" w:eastAsia="Arial" w:hAnsi="Arial" w:cs="Arial"/>
          <w:sz w:val="24"/>
          <w:szCs w:val="24"/>
        </w:rPr>
      </w:pPr>
    </w:p>
    <w:p w:rsidR="00436B2E" w:rsidRPr="00555C3E" w:rsidRDefault="003350AF" w:rsidP="005603AF">
      <w:pPr>
        <w:pStyle w:val="Body"/>
        <w:rPr>
          <w:rFonts w:ascii="Arial" w:eastAsia="Arial" w:hAnsi="Arial" w:cs="Arial"/>
          <w:sz w:val="24"/>
          <w:szCs w:val="24"/>
        </w:rPr>
      </w:pPr>
      <w:r w:rsidRPr="00555C3E">
        <w:rPr>
          <w:rFonts w:ascii="Arial" w:hAnsi="Arial" w:cs="Arial"/>
          <w:b/>
          <w:bCs/>
          <w:sz w:val="24"/>
          <w:szCs w:val="24"/>
        </w:rPr>
        <w:t xml:space="preserve">1.   </w:t>
      </w:r>
      <w:r w:rsidRPr="00555C3E">
        <w:rPr>
          <w:rFonts w:ascii="Arial" w:hAnsi="Arial" w:cs="Arial"/>
          <w:b/>
          <w:bCs/>
          <w:sz w:val="24"/>
          <w:szCs w:val="24"/>
          <w:u w:val="single"/>
        </w:rPr>
        <w:t>CONTEXT AND PURPOSE OF JOB</w:t>
      </w:r>
      <w:r w:rsidRPr="00555C3E">
        <w:rPr>
          <w:rFonts w:ascii="Arial" w:hAnsi="Arial" w:cs="Arial"/>
          <w:b/>
          <w:bCs/>
          <w:sz w:val="24"/>
          <w:szCs w:val="24"/>
        </w:rPr>
        <w:t>:</w:t>
      </w:r>
    </w:p>
    <w:p w:rsidR="00436B2E" w:rsidRPr="00555C3E" w:rsidRDefault="00436B2E" w:rsidP="005603AF">
      <w:pPr>
        <w:pStyle w:val="Body"/>
        <w:jc w:val="both"/>
        <w:rPr>
          <w:rFonts w:ascii="Arial" w:eastAsia="Arial" w:hAnsi="Arial" w:cs="Arial"/>
          <w:sz w:val="24"/>
          <w:szCs w:val="24"/>
        </w:rPr>
      </w:pPr>
    </w:p>
    <w:p w:rsidR="00AE0887" w:rsidRDefault="00E814FD" w:rsidP="00AE0887">
      <w:pPr>
        <w:pStyle w:val="BodyText2"/>
        <w:numPr>
          <w:ilvl w:val="1"/>
          <w:numId w:val="4"/>
        </w:numPr>
        <w:jc w:val="left"/>
        <w:rPr>
          <w:rFonts w:ascii="Arial" w:hAnsi="Arial" w:cs="Arial"/>
          <w:sz w:val="24"/>
          <w:szCs w:val="24"/>
        </w:rPr>
      </w:pPr>
      <w:r w:rsidRPr="00555C3E">
        <w:rPr>
          <w:rFonts w:ascii="Arial" w:hAnsi="Arial" w:cs="Arial"/>
          <w:sz w:val="24"/>
          <w:szCs w:val="24"/>
        </w:rPr>
        <w:t>Hourglass is the only charity in the UK dedicated to calling time on the harm, abuse and exploitation of older people. We support older people experiencing, or at risk of, harm, abuse or exploitation, and work towards a fairer society for all older people.</w:t>
      </w:r>
    </w:p>
    <w:p w:rsidR="00B1607E" w:rsidRDefault="00B1607E" w:rsidP="00B1607E">
      <w:pPr>
        <w:pStyle w:val="BodyText2"/>
        <w:jc w:val="left"/>
        <w:rPr>
          <w:rFonts w:ascii="Arial" w:hAnsi="Arial" w:cs="Arial"/>
          <w:sz w:val="24"/>
          <w:szCs w:val="24"/>
        </w:rPr>
      </w:pPr>
    </w:p>
    <w:p w:rsidR="00B1607E" w:rsidRPr="00937E9A" w:rsidRDefault="00B1607E" w:rsidP="00B1607E">
      <w:pPr>
        <w:pStyle w:val="Body"/>
        <w:numPr>
          <w:ilvl w:val="1"/>
          <w:numId w:val="4"/>
        </w:numPr>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Cs/>
          <w:sz w:val="24"/>
          <w:szCs w:val="24"/>
        </w:rPr>
      </w:pPr>
      <w:r w:rsidRPr="006C2FF1">
        <w:rPr>
          <w:rFonts w:ascii="Arial" w:hAnsi="Arial" w:cs="Arial"/>
          <w:sz w:val="24"/>
          <w:szCs w:val="24"/>
        </w:rPr>
        <w:t>Hourglass’s integrated frontline service offers a unique and innovative solution to combat and prevent the abuse of older people. This service provides immediate assistance in times of crisis while also offering long-term, person-centred care that empowers older adults and ensures they are protected, valued, and connected to their communities.</w:t>
      </w:r>
    </w:p>
    <w:p w:rsidR="00937E9A" w:rsidRDefault="00937E9A" w:rsidP="00937E9A">
      <w:pPr>
        <w:pStyle w:val="ListParagraph"/>
        <w:rPr>
          <w:rFonts w:ascii="Arial" w:eastAsia="Arial" w:hAnsi="Arial" w:cs="Arial"/>
          <w:bCs/>
        </w:rPr>
      </w:pPr>
    </w:p>
    <w:p w:rsidR="004B791C" w:rsidRPr="00237164" w:rsidRDefault="00937E9A" w:rsidP="001B150E">
      <w:pPr>
        <w:pStyle w:val="Body"/>
        <w:numPr>
          <w:ilvl w:val="1"/>
          <w:numId w:val="4"/>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37164">
        <w:rPr>
          <w:rFonts w:ascii="Arial" w:eastAsia="Arial" w:hAnsi="Arial" w:cs="Arial"/>
          <w:bCs/>
          <w:sz w:val="24"/>
          <w:szCs w:val="24"/>
        </w:rPr>
        <w:t xml:space="preserve">Working within the Frontline services </w:t>
      </w:r>
      <w:r w:rsidR="007A43EA" w:rsidRPr="00237164">
        <w:rPr>
          <w:rFonts w:ascii="Arial" w:eastAsia="Arial" w:hAnsi="Arial" w:cs="Arial"/>
          <w:bCs/>
          <w:sz w:val="24"/>
          <w:szCs w:val="24"/>
        </w:rPr>
        <w:t xml:space="preserve">team </w:t>
      </w:r>
      <w:r w:rsidRPr="00237164">
        <w:rPr>
          <w:rFonts w:ascii="Arial" w:eastAsia="Arial" w:hAnsi="Arial" w:cs="Arial"/>
          <w:bCs/>
          <w:sz w:val="24"/>
          <w:szCs w:val="24"/>
        </w:rPr>
        <w:t xml:space="preserve">on the Helpline, you will </w:t>
      </w:r>
      <w:r w:rsidR="004B791C" w:rsidRPr="00237164">
        <w:rPr>
          <w:rFonts w:ascii="Arial" w:eastAsia="Arial" w:hAnsi="Arial" w:cs="Arial"/>
          <w:bCs/>
          <w:sz w:val="24"/>
          <w:szCs w:val="24"/>
        </w:rPr>
        <w:t xml:space="preserve">be </w:t>
      </w:r>
      <w:r w:rsidRPr="00237164">
        <w:rPr>
          <w:rFonts w:ascii="Arial" w:hAnsi="Arial" w:cs="Arial"/>
          <w:sz w:val="24"/>
          <w:szCs w:val="24"/>
        </w:rPr>
        <w:t xml:space="preserve">an immediate point of contact for </w:t>
      </w:r>
      <w:r w:rsidR="004B791C" w:rsidRPr="00237164">
        <w:rPr>
          <w:rFonts w:ascii="Arial" w:hAnsi="Arial" w:cs="Arial"/>
          <w:sz w:val="24"/>
          <w:szCs w:val="24"/>
        </w:rPr>
        <w:t xml:space="preserve">our </w:t>
      </w:r>
      <w:r w:rsidR="008807DC" w:rsidRPr="00237164">
        <w:rPr>
          <w:rFonts w:ascii="Arial" w:hAnsi="Arial" w:cs="Arial"/>
          <w:sz w:val="24"/>
          <w:szCs w:val="24"/>
        </w:rPr>
        <w:t>victims/survivors, family</w:t>
      </w:r>
      <w:r w:rsidR="007B0434" w:rsidRPr="00237164">
        <w:rPr>
          <w:rFonts w:ascii="Arial" w:hAnsi="Arial" w:cs="Arial"/>
          <w:sz w:val="24"/>
          <w:szCs w:val="24"/>
        </w:rPr>
        <w:t xml:space="preserve"> members</w:t>
      </w:r>
      <w:r w:rsidR="008807DC" w:rsidRPr="00237164">
        <w:rPr>
          <w:rFonts w:ascii="Arial" w:hAnsi="Arial" w:cs="Arial"/>
          <w:sz w:val="24"/>
          <w:szCs w:val="24"/>
        </w:rPr>
        <w:t xml:space="preserve"> and others concerned about older people</w:t>
      </w:r>
      <w:r w:rsidRPr="00237164">
        <w:rPr>
          <w:rFonts w:ascii="Arial" w:hAnsi="Arial" w:cs="Arial"/>
          <w:sz w:val="24"/>
          <w:szCs w:val="24"/>
        </w:rPr>
        <w:t xml:space="preserve"> who may be experiencing abuse</w:t>
      </w:r>
      <w:r w:rsidR="004B791C" w:rsidRPr="00237164">
        <w:rPr>
          <w:rFonts w:ascii="Arial" w:hAnsi="Arial" w:cs="Arial"/>
          <w:sz w:val="24"/>
          <w:szCs w:val="24"/>
        </w:rPr>
        <w:t>, harm</w:t>
      </w:r>
      <w:r w:rsidRPr="00237164">
        <w:rPr>
          <w:rFonts w:ascii="Arial" w:hAnsi="Arial" w:cs="Arial"/>
          <w:sz w:val="24"/>
          <w:szCs w:val="24"/>
        </w:rPr>
        <w:t xml:space="preserve"> or neglect</w:t>
      </w:r>
      <w:r w:rsidR="004B791C" w:rsidRPr="00237164">
        <w:rPr>
          <w:rFonts w:ascii="Arial" w:hAnsi="Arial" w:cs="Arial"/>
          <w:sz w:val="24"/>
          <w:szCs w:val="24"/>
        </w:rPr>
        <w:t xml:space="preserve">. </w:t>
      </w:r>
      <w:r w:rsidR="007B0434" w:rsidRPr="00237164">
        <w:rPr>
          <w:rFonts w:ascii="Arial" w:hAnsi="Arial" w:cs="Arial"/>
          <w:sz w:val="24"/>
          <w:szCs w:val="24"/>
        </w:rPr>
        <w:t xml:space="preserve">Providing immediate responses </w:t>
      </w:r>
      <w:r w:rsidR="00237164" w:rsidRPr="00237164">
        <w:rPr>
          <w:rFonts w:ascii="Arial" w:hAnsi="Arial" w:cs="Arial"/>
          <w:sz w:val="24"/>
          <w:szCs w:val="24"/>
        </w:rPr>
        <w:t xml:space="preserve">to callers </w:t>
      </w:r>
      <w:r w:rsidR="007B0434" w:rsidRPr="00237164">
        <w:rPr>
          <w:rFonts w:ascii="Arial" w:hAnsi="Arial" w:cs="Arial"/>
          <w:sz w:val="24"/>
          <w:szCs w:val="24"/>
        </w:rPr>
        <w:t>such as contacting local authoritie</w:t>
      </w:r>
      <w:r w:rsidR="005B743D">
        <w:rPr>
          <w:rFonts w:ascii="Arial" w:hAnsi="Arial" w:cs="Arial"/>
          <w:sz w:val="24"/>
          <w:szCs w:val="24"/>
        </w:rPr>
        <w:t>s</w:t>
      </w:r>
      <w:r w:rsidR="007B0434" w:rsidRPr="00237164">
        <w:rPr>
          <w:rFonts w:ascii="Arial" w:hAnsi="Arial" w:cs="Arial"/>
          <w:sz w:val="24"/>
          <w:szCs w:val="24"/>
        </w:rPr>
        <w:t xml:space="preserve">, offering </w:t>
      </w:r>
      <w:r w:rsidR="00237164" w:rsidRPr="00237164">
        <w:rPr>
          <w:rFonts w:ascii="Arial" w:hAnsi="Arial" w:cs="Arial"/>
          <w:sz w:val="24"/>
          <w:szCs w:val="24"/>
        </w:rPr>
        <w:t>safety advice</w:t>
      </w:r>
      <w:r w:rsidR="007B0434" w:rsidRPr="00237164">
        <w:rPr>
          <w:rFonts w:ascii="Arial" w:hAnsi="Arial" w:cs="Arial"/>
          <w:sz w:val="24"/>
          <w:szCs w:val="24"/>
        </w:rPr>
        <w:t xml:space="preserve">, or </w:t>
      </w:r>
      <w:r w:rsidR="00237164" w:rsidRPr="00237164">
        <w:rPr>
          <w:rFonts w:ascii="Arial" w:hAnsi="Arial" w:cs="Arial"/>
          <w:sz w:val="24"/>
          <w:szCs w:val="24"/>
        </w:rPr>
        <w:t>supporting</w:t>
      </w:r>
      <w:r w:rsidR="007B0434" w:rsidRPr="00237164">
        <w:rPr>
          <w:rFonts w:ascii="Arial" w:hAnsi="Arial" w:cs="Arial"/>
          <w:sz w:val="24"/>
          <w:szCs w:val="24"/>
        </w:rPr>
        <w:t xml:space="preserve"> </w:t>
      </w:r>
      <w:r w:rsidR="00237164">
        <w:rPr>
          <w:rFonts w:ascii="Arial" w:hAnsi="Arial" w:cs="Arial"/>
          <w:sz w:val="24"/>
          <w:szCs w:val="24"/>
        </w:rPr>
        <w:t xml:space="preserve">a victim/survivor </w:t>
      </w:r>
      <w:r w:rsidR="005B743D">
        <w:rPr>
          <w:rFonts w:ascii="Arial" w:hAnsi="Arial" w:cs="Arial"/>
          <w:sz w:val="24"/>
          <w:szCs w:val="24"/>
        </w:rPr>
        <w:t xml:space="preserve">with contacting others for support needs. </w:t>
      </w:r>
    </w:p>
    <w:p w:rsidR="004B791C" w:rsidRPr="00555C3E" w:rsidRDefault="004B791C" w:rsidP="004B791C">
      <w:pPr>
        <w:pStyle w:val="Body"/>
        <w:pBdr>
          <w:top w:val="none" w:sz="0" w:space="0" w:color="auto"/>
          <w:left w:val="none" w:sz="0" w:space="0" w:color="auto"/>
          <w:bottom w:val="none" w:sz="0" w:space="0" w:color="auto"/>
          <w:right w:val="none" w:sz="0" w:space="0" w:color="auto"/>
          <w:between w:val="none" w:sz="0" w:space="0" w:color="auto"/>
          <w:bar w:val="none" w:sz="0" w:color="auto"/>
        </w:pBdr>
        <w:ind w:left="720"/>
        <w:rPr>
          <w:rFonts w:ascii="Arial" w:hAnsi="Arial" w:cs="Arial"/>
        </w:rPr>
      </w:pPr>
    </w:p>
    <w:p w:rsidR="00436B2E" w:rsidRPr="00555C3E" w:rsidRDefault="003350AF">
      <w:pPr>
        <w:pStyle w:val="Body"/>
        <w:jc w:val="both"/>
        <w:rPr>
          <w:rFonts w:ascii="Arial" w:eastAsia="Arial" w:hAnsi="Arial" w:cs="Arial"/>
          <w:sz w:val="24"/>
          <w:szCs w:val="24"/>
        </w:rPr>
      </w:pPr>
      <w:r w:rsidRPr="00555C3E">
        <w:rPr>
          <w:rFonts w:ascii="Arial" w:hAnsi="Arial" w:cs="Arial"/>
          <w:b/>
          <w:bCs/>
          <w:sz w:val="24"/>
          <w:szCs w:val="24"/>
        </w:rPr>
        <w:t xml:space="preserve">2.   </w:t>
      </w:r>
      <w:r w:rsidRPr="00555C3E">
        <w:rPr>
          <w:rFonts w:ascii="Arial" w:hAnsi="Arial" w:cs="Arial"/>
          <w:b/>
          <w:bCs/>
          <w:sz w:val="24"/>
          <w:szCs w:val="24"/>
        </w:rPr>
        <w:tab/>
      </w:r>
      <w:r w:rsidRPr="00555C3E">
        <w:rPr>
          <w:rFonts w:ascii="Arial" w:hAnsi="Arial" w:cs="Arial"/>
          <w:b/>
          <w:bCs/>
          <w:sz w:val="24"/>
          <w:szCs w:val="24"/>
          <w:u w:val="single"/>
        </w:rPr>
        <w:t>MAJOR DUTIES AND RESPONSIBILITIES</w:t>
      </w:r>
      <w:r w:rsidRPr="00555C3E">
        <w:rPr>
          <w:rFonts w:ascii="Arial" w:hAnsi="Arial" w:cs="Arial"/>
          <w:b/>
          <w:bCs/>
          <w:sz w:val="24"/>
          <w:szCs w:val="24"/>
        </w:rPr>
        <w:t>:</w:t>
      </w:r>
    </w:p>
    <w:p w:rsidR="00436B2E" w:rsidRPr="00555C3E" w:rsidRDefault="00436B2E">
      <w:pPr>
        <w:pStyle w:val="Body"/>
        <w:ind w:left="720" w:hanging="720"/>
        <w:jc w:val="both"/>
        <w:rPr>
          <w:rFonts w:ascii="Arial" w:eastAsia="Arial" w:hAnsi="Arial" w:cs="Arial"/>
          <w:sz w:val="24"/>
          <w:szCs w:val="24"/>
        </w:rPr>
      </w:pPr>
    </w:p>
    <w:p w:rsidR="00436B2E" w:rsidRPr="00555C3E" w:rsidRDefault="003350AF" w:rsidP="002C6440">
      <w:pPr>
        <w:pStyle w:val="Body"/>
        <w:jc w:val="both"/>
        <w:rPr>
          <w:rFonts w:ascii="Arial" w:eastAsia="Arial" w:hAnsi="Arial" w:cs="Arial"/>
          <w:b/>
          <w:bCs/>
          <w:sz w:val="24"/>
          <w:szCs w:val="24"/>
        </w:rPr>
      </w:pPr>
      <w:r w:rsidRPr="00555C3E">
        <w:rPr>
          <w:rFonts w:ascii="Arial" w:hAnsi="Arial" w:cs="Arial"/>
          <w:b/>
          <w:bCs/>
          <w:sz w:val="24"/>
          <w:szCs w:val="24"/>
        </w:rPr>
        <w:t xml:space="preserve">2.1   </w:t>
      </w:r>
      <w:r w:rsidRPr="00555C3E">
        <w:rPr>
          <w:rFonts w:ascii="Arial" w:hAnsi="Arial" w:cs="Arial"/>
          <w:b/>
          <w:bCs/>
          <w:sz w:val="24"/>
          <w:szCs w:val="24"/>
        </w:rPr>
        <w:tab/>
      </w:r>
      <w:r w:rsidRPr="00555C3E">
        <w:rPr>
          <w:rFonts w:ascii="Arial" w:hAnsi="Arial" w:cs="Arial"/>
          <w:b/>
          <w:bCs/>
          <w:sz w:val="24"/>
          <w:szCs w:val="24"/>
          <w:u w:val="single"/>
        </w:rPr>
        <w:t>HELPLINE</w:t>
      </w:r>
    </w:p>
    <w:p w:rsidR="00436B2E" w:rsidRPr="00555C3E" w:rsidRDefault="00436B2E">
      <w:pPr>
        <w:pStyle w:val="Body"/>
        <w:rPr>
          <w:rFonts w:ascii="Arial" w:eastAsia="Arial" w:hAnsi="Arial" w:cs="Arial"/>
          <w:sz w:val="24"/>
          <w:szCs w:val="24"/>
        </w:rPr>
      </w:pPr>
    </w:p>
    <w:p w:rsidR="00970133" w:rsidRPr="00555C3E" w:rsidRDefault="003350AF" w:rsidP="00970133">
      <w:pPr>
        <w:pStyle w:val="Body"/>
        <w:ind w:left="720" w:hanging="720"/>
        <w:rPr>
          <w:rFonts w:ascii="Arial" w:hAnsi="Arial" w:cs="Arial"/>
          <w:sz w:val="24"/>
          <w:szCs w:val="24"/>
          <w:lang w:val="en-US"/>
        </w:rPr>
      </w:pPr>
      <w:r w:rsidRPr="00555C3E">
        <w:rPr>
          <w:rFonts w:ascii="Arial" w:hAnsi="Arial" w:cs="Arial"/>
          <w:sz w:val="24"/>
          <w:szCs w:val="24"/>
          <w:lang w:val="en-US"/>
        </w:rPr>
        <w:t>2.</w:t>
      </w:r>
      <w:r w:rsidR="001C11CD" w:rsidRPr="00555C3E">
        <w:rPr>
          <w:rFonts w:ascii="Arial" w:hAnsi="Arial" w:cs="Arial"/>
          <w:sz w:val="24"/>
          <w:szCs w:val="24"/>
          <w:lang w:val="en-US"/>
        </w:rPr>
        <w:t>1</w:t>
      </w:r>
      <w:r w:rsidRPr="00555C3E">
        <w:rPr>
          <w:rFonts w:ascii="Arial" w:hAnsi="Arial" w:cs="Arial"/>
          <w:sz w:val="24"/>
          <w:szCs w:val="24"/>
          <w:lang w:val="en-US"/>
        </w:rPr>
        <w:t>.1</w:t>
      </w:r>
      <w:r w:rsidRPr="00555C3E">
        <w:rPr>
          <w:rFonts w:ascii="Arial" w:hAnsi="Arial" w:cs="Arial"/>
          <w:sz w:val="24"/>
          <w:szCs w:val="24"/>
          <w:lang w:val="en-US"/>
        </w:rPr>
        <w:tab/>
      </w:r>
      <w:r w:rsidR="00970133" w:rsidRPr="00555C3E">
        <w:rPr>
          <w:rFonts w:ascii="Arial" w:hAnsi="Arial" w:cs="Arial"/>
          <w:sz w:val="24"/>
          <w:szCs w:val="24"/>
          <w:lang w:val="en-US"/>
        </w:rPr>
        <w:t xml:space="preserve">To provide information, advice and support to older people relating to support options for older people experiencing (or at risk of abuse), and safer ageing. To provide </w:t>
      </w:r>
      <w:r w:rsidR="002D2AC5" w:rsidRPr="00555C3E">
        <w:rPr>
          <w:rFonts w:ascii="Arial" w:hAnsi="Arial" w:cs="Arial"/>
          <w:sz w:val="24"/>
          <w:szCs w:val="24"/>
          <w:lang w:val="en-US"/>
        </w:rPr>
        <w:t>accurate and appropriate information and support via telephone</w:t>
      </w:r>
      <w:r w:rsidR="00970133" w:rsidRPr="00555C3E">
        <w:rPr>
          <w:rFonts w:ascii="Arial" w:hAnsi="Arial" w:cs="Arial"/>
          <w:sz w:val="24"/>
          <w:szCs w:val="24"/>
          <w:lang w:val="en-US"/>
        </w:rPr>
        <w:t xml:space="preserve">, </w:t>
      </w:r>
      <w:r w:rsidR="002D2AC5" w:rsidRPr="00555C3E">
        <w:rPr>
          <w:rFonts w:ascii="Arial" w:hAnsi="Arial" w:cs="Arial"/>
          <w:sz w:val="24"/>
          <w:szCs w:val="24"/>
          <w:lang w:val="en-US"/>
        </w:rPr>
        <w:t>email and other electronic methods, and</w:t>
      </w:r>
      <w:r w:rsidR="00970133" w:rsidRPr="00555C3E">
        <w:rPr>
          <w:rFonts w:ascii="Arial" w:hAnsi="Arial" w:cs="Arial"/>
          <w:sz w:val="24"/>
          <w:szCs w:val="24"/>
          <w:lang w:val="en-US"/>
        </w:rPr>
        <w:t xml:space="preserve"> assist callers to explore their options. </w:t>
      </w:r>
    </w:p>
    <w:p w:rsidR="002C6440" w:rsidRPr="00555C3E" w:rsidRDefault="002C6440">
      <w:pPr>
        <w:pStyle w:val="Body"/>
        <w:ind w:left="720" w:hanging="720"/>
        <w:rPr>
          <w:rFonts w:ascii="Arial" w:hAnsi="Arial" w:cs="Arial"/>
          <w:sz w:val="24"/>
          <w:szCs w:val="24"/>
          <w:lang w:val="en-US"/>
        </w:rPr>
      </w:pPr>
    </w:p>
    <w:p w:rsidR="000239BB" w:rsidRDefault="002D2AC5" w:rsidP="000239BB">
      <w:pPr>
        <w:pStyle w:val="Body"/>
        <w:ind w:left="720" w:hanging="720"/>
        <w:rPr>
          <w:rFonts w:ascii="Arial" w:hAnsi="Arial" w:cs="Arial"/>
          <w:sz w:val="24"/>
          <w:szCs w:val="24"/>
          <w:lang w:val="en-US"/>
        </w:rPr>
      </w:pPr>
      <w:r w:rsidRPr="00555C3E">
        <w:rPr>
          <w:rFonts w:ascii="Arial" w:hAnsi="Arial" w:cs="Arial"/>
          <w:sz w:val="24"/>
          <w:szCs w:val="24"/>
          <w:lang w:val="en-US"/>
        </w:rPr>
        <w:t>2.</w:t>
      </w:r>
      <w:r w:rsidR="001C11CD" w:rsidRPr="00555C3E">
        <w:rPr>
          <w:rFonts w:ascii="Arial" w:hAnsi="Arial" w:cs="Arial"/>
          <w:sz w:val="24"/>
          <w:szCs w:val="24"/>
          <w:lang w:val="en-US"/>
        </w:rPr>
        <w:t>1</w:t>
      </w:r>
      <w:r w:rsidRPr="00555C3E">
        <w:rPr>
          <w:rFonts w:ascii="Arial" w:hAnsi="Arial" w:cs="Arial"/>
          <w:sz w:val="24"/>
          <w:szCs w:val="24"/>
          <w:lang w:val="en-US"/>
        </w:rPr>
        <w:t>.2</w:t>
      </w:r>
      <w:r w:rsidRPr="00555C3E">
        <w:rPr>
          <w:rFonts w:ascii="Arial" w:hAnsi="Arial" w:cs="Arial"/>
          <w:sz w:val="24"/>
          <w:szCs w:val="24"/>
          <w:lang w:val="en-US"/>
        </w:rPr>
        <w:tab/>
        <w:t xml:space="preserve">To </w:t>
      </w:r>
      <w:r w:rsidR="00970133" w:rsidRPr="00555C3E">
        <w:rPr>
          <w:rFonts w:ascii="Arial" w:hAnsi="Arial" w:cs="Arial"/>
          <w:sz w:val="24"/>
          <w:szCs w:val="24"/>
          <w:lang w:val="en-US"/>
        </w:rPr>
        <w:t xml:space="preserve">provide practical and initial emotional support to </w:t>
      </w:r>
      <w:r w:rsidRPr="00555C3E">
        <w:rPr>
          <w:rFonts w:ascii="Arial" w:hAnsi="Arial" w:cs="Arial"/>
          <w:sz w:val="24"/>
          <w:szCs w:val="24"/>
          <w:lang w:val="en-US"/>
        </w:rPr>
        <w:t>service users</w:t>
      </w:r>
      <w:r w:rsidR="00970133" w:rsidRPr="00555C3E">
        <w:rPr>
          <w:rFonts w:ascii="Arial" w:hAnsi="Arial" w:cs="Arial"/>
          <w:sz w:val="24"/>
          <w:szCs w:val="24"/>
          <w:lang w:val="en-US"/>
        </w:rPr>
        <w:t>, assessing the nature of each call</w:t>
      </w:r>
      <w:r w:rsidRPr="00555C3E">
        <w:rPr>
          <w:rFonts w:ascii="Arial" w:hAnsi="Arial" w:cs="Arial"/>
          <w:sz w:val="24"/>
          <w:szCs w:val="24"/>
          <w:lang w:val="en-US"/>
        </w:rPr>
        <w:t>/enquiry</w:t>
      </w:r>
      <w:r w:rsidR="00970133" w:rsidRPr="00555C3E">
        <w:rPr>
          <w:rFonts w:ascii="Arial" w:hAnsi="Arial" w:cs="Arial"/>
          <w:sz w:val="24"/>
          <w:szCs w:val="24"/>
          <w:lang w:val="en-US"/>
        </w:rPr>
        <w:t xml:space="preserve"> and responding in an empathetic and supportive manner</w:t>
      </w:r>
      <w:r w:rsidRPr="00555C3E">
        <w:rPr>
          <w:rFonts w:ascii="Arial" w:hAnsi="Arial" w:cs="Arial"/>
          <w:sz w:val="24"/>
          <w:szCs w:val="24"/>
          <w:lang w:val="en-US"/>
        </w:rPr>
        <w:t xml:space="preserve">. To </w:t>
      </w:r>
      <w:r w:rsidR="00970133" w:rsidRPr="00555C3E">
        <w:rPr>
          <w:rFonts w:ascii="Arial" w:hAnsi="Arial" w:cs="Arial"/>
          <w:sz w:val="24"/>
          <w:szCs w:val="24"/>
          <w:lang w:val="en-US"/>
        </w:rPr>
        <w:t>ensur</w:t>
      </w:r>
      <w:r w:rsidRPr="00555C3E">
        <w:rPr>
          <w:rFonts w:ascii="Arial" w:hAnsi="Arial" w:cs="Arial"/>
          <w:sz w:val="24"/>
          <w:szCs w:val="24"/>
          <w:lang w:val="en-US"/>
        </w:rPr>
        <w:t>e</w:t>
      </w:r>
      <w:r w:rsidR="00970133" w:rsidRPr="00555C3E">
        <w:rPr>
          <w:rFonts w:ascii="Arial" w:hAnsi="Arial" w:cs="Arial"/>
          <w:sz w:val="24"/>
          <w:szCs w:val="24"/>
          <w:lang w:val="en-US"/>
        </w:rPr>
        <w:t xml:space="preserve"> </w:t>
      </w:r>
      <w:r w:rsidRPr="00555C3E">
        <w:rPr>
          <w:rFonts w:ascii="Arial" w:hAnsi="Arial" w:cs="Arial"/>
          <w:sz w:val="24"/>
          <w:szCs w:val="24"/>
          <w:lang w:val="en-US"/>
        </w:rPr>
        <w:t>service users</w:t>
      </w:r>
      <w:r w:rsidR="00970133" w:rsidRPr="00555C3E">
        <w:rPr>
          <w:rFonts w:ascii="Arial" w:hAnsi="Arial" w:cs="Arial"/>
          <w:sz w:val="24"/>
          <w:szCs w:val="24"/>
          <w:lang w:val="en-US"/>
        </w:rPr>
        <w:t xml:space="preserve"> receive advice and support which is appropriate to their needs in a </w:t>
      </w:r>
      <w:r w:rsidR="00555C3E" w:rsidRPr="00555C3E">
        <w:rPr>
          <w:rFonts w:ascii="Arial" w:hAnsi="Arial" w:cs="Arial"/>
          <w:sz w:val="24"/>
          <w:szCs w:val="24"/>
          <w:lang w:val="en-US"/>
        </w:rPr>
        <w:t>non-judgmental</w:t>
      </w:r>
      <w:r w:rsidR="00970133" w:rsidRPr="00555C3E">
        <w:rPr>
          <w:rFonts w:ascii="Arial" w:hAnsi="Arial" w:cs="Arial"/>
          <w:sz w:val="24"/>
          <w:szCs w:val="24"/>
          <w:lang w:val="en-US"/>
        </w:rPr>
        <w:t xml:space="preserve"> manner and which clearly identifies realistic and achievable options.</w:t>
      </w:r>
    </w:p>
    <w:p w:rsidR="00D565DD" w:rsidRDefault="00D565DD" w:rsidP="000239BB">
      <w:pPr>
        <w:pStyle w:val="Body"/>
        <w:ind w:left="720" w:hanging="720"/>
        <w:rPr>
          <w:rFonts w:ascii="Arial" w:hAnsi="Arial" w:cs="Arial"/>
          <w:sz w:val="24"/>
          <w:szCs w:val="24"/>
          <w:lang w:val="en-US"/>
        </w:rPr>
      </w:pPr>
    </w:p>
    <w:p w:rsidR="00D565DD" w:rsidRDefault="00D565DD" w:rsidP="000239BB">
      <w:pPr>
        <w:pStyle w:val="Body"/>
        <w:ind w:left="720" w:hanging="720"/>
        <w:rPr>
          <w:rFonts w:ascii="Arial" w:hAnsi="Arial" w:cs="Arial"/>
          <w:sz w:val="24"/>
          <w:szCs w:val="24"/>
          <w:lang w:val="en-US"/>
        </w:rPr>
      </w:pPr>
      <w:r>
        <w:rPr>
          <w:rFonts w:ascii="Arial" w:hAnsi="Arial" w:cs="Arial"/>
          <w:sz w:val="24"/>
          <w:szCs w:val="24"/>
          <w:lang w:val="en-US"/>
        </w:rPr>
        <w:t>2.1.3</w:t>
      </w:r>
      <w:r>
        <w:rPr>
          <w:rFonts w:ascii="Arial" w:hAnsi="Arial" w:cs="Arial"/>
          <w:sz w:val="24"/>
          <w:szCs w:val="24"/>
          <w:lang w:val="en-US"/>
        </w:rPr>
        <w:tab/>
      </w:r>
      <w:r w:rsidRPr="00D565DD">
        <w:rPr>
          <w:rFonts w:ascii="Arial" w:hAnsi="Arial" w:cs="Arial"/>
          <w:sz w:val="24"/>
          <w:szCs w:val="24"/>
          <w:lang w:val="en-US"/>
        </w:rPr>
        <w:t>To assess and respond to emergency or high-risk calls, ensuring appropriate escalation, safeguarding referrals, and risk management in line with organisational policies.</w:t>
      </w:r>
    </w:p>
    <w:p w:rsidR="000239BB" w:rsidRDefault="000239BB" w:rsidP="00970133">
      <w:pPr>
        <w:pStyle w:val="Body"/>
        <w:ind w:left="720" w:hanging="720"/>
        <w:rPr>
          <w:rFonts w:ascii="Arial" w:eastAsia="Arial" w:hAnsi="Arial" w:cs="Arial"/>
          <w:sz w:val="24"/>
          <w:szCs w:val="24"/>
        </w:rPr>
      </w:pPr>
    </w:p>
    <w:p w:rsidR="000239BB" w:rsidRDefault="000239BB" w:rsidP="000239BB">
      <w:pPr>
        <w:pStyle w:val="Body"/>
        <w:ind w:left="720" w:hanging="720"/>
        <w:rPr>
          <w:rFonts w:ascii="Arial" w:hAnsi="Arial" w:cs="Arial"/>
          <w:sz w:val="24"/>
          <w:szCs w:val="24"/>
          <w:lang w:val="en-US"/>
        </w:rPr>
      </w:pPr>
      <w:r>
        <w:rPr>
          <w:rFonts w:ascii="Arial" w:eastAsia="Arial" w:hAnsi="Arial" w:cs="Arial"/>
          <w:sz w:val="24"/>
          <w:szCs w:val="24"/>
        </w:rPr>
        <w:t>2.1.</w:t>
      </w:r>
      <w:r w:rsidR="00D565DD">
        <w:rPr>
          <w:rFonts w:ascii="Arial" w:eastAsia="Arial" w:hAnsi="Arial" w:cs="Arial"/>
          <w:sz w:val="24"/>
          <w:szCs w:val="24"/>
        </w:rPr>
        <w:t>4</w:t>
      </w:r>
      <w:r>
        <w:rPr>
          <w:rFonts w:ascii="Arial" w:eastAsia="Arial" w:hAnsi="Arial" w:cs="Arial"/>
          <w:sz w:val="24"/>
          <w:szCs w:val="24"/>
        </w:rPr>
        <w:tab/>
        <w:t>To provide a triage service for our frontline team, onboarding referrals, offering safety advice, making safeguarding referrals and</w:t>
      </w:r>
      <w:r w:rsidRPr="00555C3E">
        <w:rPr>
          <w:rFonts w:ascii="Arial" w:hAnsi="Arial" w:cs="Arial"/>
          <w:sz w:val="24"/>
          <w:szCs w:val="24"/>
          <w:lang w:val="en-US"/>
        </w:rPr>
        <w:t xml:space="preserve"> liais</w:t>
      </w:r>
      <w:r>
        <w:rPr>
          <w:rFonts w:ascii="Arial" w:hAnsi="Arial" w:cs="Arial"/>
          <w:sz w:val="24"/>
          <w:szCs w:val="24"/>
          <w:lang w:val="en-US"/>
        </w:rPr>
        <w:t>ing with other organisations</w:t>
      </w:r>
      <w:r w:rsidRPr="00555C3E">
        <w:rPr>
          <w:rFonts w:ascii="Arial" w:hAnsi="Arial" w:cs="Arial"/>
          <w:sz w:val="24"/>
          <w:szCs w:val="24"/>
          <w:lang w:val="en-US"/>
        </w:rPr>
        <w:t xml:space="preserve"> on behalf of service users</w:t>
      </w:r>
      <w:r>
        <w:rPr>
          <w:rFonts w:ascii="Arial" w:hAnsi="Arial" w:cs="Arial"/>
          <w:sz w:val="24"/>
          <w:szCs w:val="24"/>
          <w:lang w:val="en-US"/>
        </w:rPr>
        <w:t xml:space="preserve"> to support their needs. </w:t>
      </w:r>
    </w:p>
    <w:p w:rsidR="000239BB" w:rsidRDefault="000239BB" w:rsidP="000239BB">
      <w:pPr>
        <w:pStyle w:val="Body"/>
        <w:ind w:left="720" w:hanging="720"/>
        <w:rPr>
          <w:rFonts w:ascii="Arial" w:hAnsi="Arial" w:cs="Arial"/>
          <w:sz w:val="24"/>
          <w:szCs w:val="24"/>
          <w:lang w:val="en-US"/>
        </w:rPr>
      </w:pPr>
    </w:p>
    <w:p w:rsidR="000239BB" w:rsidRPr="00555C3E" w:rsidRDefault="000239BB" w:rsidP="000239BB">
      <w:pPr>
        <w:pStyle w:val="Body"/>
        <w:ind w:left="720" w:hanging="720"/>
        <w:rPr>
          <w:rFonts w:ascii="Arial" w:eastAsia="Arial" w:hAnsi="Arial" w:cs="Arial"/>
          <w:sz w:val="24"/>
          <w:szCs w:val="24"/>
        </w:rPr>
      </w:pPr>
      <w:r>
        <w:rPr>
          <w:rFonts w:ascii="Arial" w:hAnsi="Arial" w:cs="Arial"/>
          <w:sz w:val="24"/>
          <w:szCs w:val="24"/>
          <w:lang w:val="en-US"/>
        </w:rPr>
        <w:t>2.1.</w:t>
      </w:r>
      <w:r w:rsidR="00D565DD">
        <w:rPr>
          <w:rFonts w:ascii="Arial" w:hAnsi="Arial" w:cs="Arial"/>
          <w:sz w:val="24"/>
          <w:szCs w:val="24"/>
          <w:lang w:val="en-US"/>
        </w:rPr>
        <w:t>5</w:t>
      </w:r>
      <w:r>
        <w:rPr>
          <w:rFonts w:ascii="Arial" w:hAnsi="Arial" w:cs="Arial"/>
          <w:sz w:val="24"/>
          <w:szCs w:val="24"/>
          <w:lang w:val="en-US"/>
        </w:rPr>
        <w:t xml:space="preserve"> </w:t>
      </w:r>
      <w:r>
        <w:rPr>
          <w:rFonts w:ascii="Arial" w:hAnsi="Arial" w:cs="Arial"/>
          <w:sz w:val="24"/>
          <w:szCs w:val="24"/>
          <w:lang w:val="en-US"/>
        </w:rPr>
        <w:tab/>
      </w:r>
      <w:r w:rsidRPr="00555C3E">
        <w:rPr>
          <w:rFonts w:ascii="Arial" w:hAnsi="Arial" w:cs="Arial"/>
          <w:sz w:val="24"/>
          <w:szCs w:val="24"/>
          <w:lang w:val="en-US"/>
        </w:rPr>
        <w:t>To undertake follow up contact with service users on a pre-determined basis to provide further support and/or ascertain outcomes</w:t>
      </w:r>
      <w:r>
        <w:rPr>
          <w:rFonts w:ascii="Arial" w:hAnsi="Arial" w:cs="Arial"/>
          <w:sz w:val="24"/>
          <w:szCs w:val="24"/>
          <w:lang w:val="en-US"/>
        </w:rPr>
        <w:t>.</w:t>
      </w:r>
    </w:p>
    <w:p w:rsidR="00970133" w:rsidRPr="00555C3E" w:rsidRDefault="00970133" w:rsidP="00970133">
      <w:pPr>
        <w:pStyle w:val="Body"/>
        <w:ind w:left="720" w:hanging="720"/>
        <w:rPr>
          <w:rFonts w:ascii="Arial" w:eastAsia="Arial" w:hAnsi="Arial" w:cs="Arial"/>
          <w:sz w:val="24"/>
          <w:szCs w:val="24"/>
        </w:rPr>
      </w:pPr>
    </w:p>
    <w:p w:rsidR="00970133" w:rsidRPr="00555C3E" w:rsidRDefault="00970133" w:rsidP="00970133">
      <w:pPr>
        <w:pStyle w:val="Body"/>
        <w:ind w:left="720" w:hanging="720"/>
        <w:rPr>
          <w:rFonts w:ascii="Arial" w:eastAsia="Arial" w:hAnsi="Arial" w:cs="Arial"/>
          <w:sz w:val="24"/>
          <w:szCs w:val="24"/>
        </w:rPr>
      </w:pPr>
      <w:r w:rsidRPr="00555C3E">
        <w:rPr>
          <w:rFonts w:ascii="Arial" w:hAnsi="Arial" w:cs="Arial"/>
          <w:sz w:val="24"/>
          <w:szCs w:val="24"/>
          <w:lang w:val="en-US"/>
        </w:rPr>
        <w:t>2.</w:t>
      </w:r>
      <w:r w:rsidR="001C11CD" w:rsidRPr="00555C3E">
        <w:rPr>
          <w:rFonts w:ascii="Arial" w:hAnsi="Arial" w:cs="Arial"/>
          <w:sz w:val="24"/>
          <w:szCs w:val="24"/>
          <w:lang w:val="en-US"/>
        </w:rPr>
        <w:t>1</w:t>
      </w:r>
      <w:r w:rsidRPr="00555C3E">
        <w:rPr>
          <w:rFonts w:ascii="Arial" w:hAnsi="Arial" w:cs="Arial"/>
          <w:sz w:val="24"/>
          <w:szCs w:val="24"/>
          <w:lang w:val="en-US"/>
        </w:rPr>
        <w:t>.</w:t>
      </w:r>
      <w:r w:rsidR="00D565DD">
        <w:rPr>
          <w:rFonts w:ascii="Arial" w:hAnsi="Arial" w:cs="Arial"/>
          <w:sz w:val="24"/>
          <w:szCs w:val="24"/>
          <w:lang w:val="en-US"/>
        </w:rPr>
        <w:t>6</w:t>
      </w:r>
      <w:r w:rsidRPr="00555C3E">
        <w:rPr>
          <w:rFonts w:ascii="Arial" w:hAnsi="Arial" w:cs="Arial"/>
          <w:sz w:val="24"/>
          <w:szCs w:val="24"/>
          <w:lang w:val="en-US"/>
        </w:rPr>
        <w:t xml:space="preserve">   To explain safeguarding approaches to </w:t>
      </w:r>
      <w:r w:rsidR="002D2AC5" w:rsidRPr="00555C3E">
        <w:rPr>
          <w:rFonts w:ascii="Arial" w:hAnsi="Arial" w:cs="Arial"/>
          <w:sz w:val="24"/>
          <w:szCs w:val="24"/>
          <w:lang w:val="en-US"/>
        </w:rPr>
        <w:t>service users</w:t>
      </w:r>
      <w:r w:rsidRPr="00555C3E">
        <w:rPr>
          <w:rFonts w:ascii="Arial" w:hAnsi="Arial" w:cs="Arial"/>
          <w:sz w:val="24"/>
          <w:szCs w:val="24"/>
          <w:lang w:val="en-US"/>
        </w:rPr>
        <w:t xml:space="preserve"> in a way that they can best understand, respecting their needs to receive as correct and as full </w:t>
      </w:r>
      <w:r w:rsidRPr="00555C3E">
        <w:rPr>
          <w:rFonts w:ascii="Arial" w:hAnsi="Arial" w:cs="Arial"/>
          <w:sz w:val="24"/>
          <w:szCs w:val="24"/>
          <w:lang w:val="en-US"/>
        </w:rPr>
        <w:lastRenderedPageBreak/>
        <w:t>information or advice as they are able to do, providing them with emotional support, and treating them with dignity and respect</w:t>
      </w:r>
      <w:r w:rsidR="002D2AC5" w:rsidRPr="00555C3E">
        <w:rPr>
          <w:rFonts w:ascii="Arial" w:hAnsi="Arial" w:cs="Arial"/>
          <w:sz w:val="24"/>
          <w:szCs w:val="24"/>
          <w:lang w:val="en-US"/>
        </w:rPr>
        <w:t>.</w:t>
      </w:r>
    </w:p>
    <w:p w:rsidR="002D584A" w:rsidRPr="00555C3E" w:rsidRDefault="002D584A" w:rsidP="000239BB">
      <w:pPr>
        <w:pStyle w:val="Body"/>
        <w:rPr>
          <w:rFonts w:ascii="Arial" w:hAnsi="Arial" w:cs="Arial"/>
          <w:sz w:val="24"/>
          <w:szCs w:val="24"/>
          <w:lang w:val="en-US"/>
        </w:rPr>
      </w:pPr>
    </w:p>
    <w:p w:rsidR="00970133" w:rsidRPr="00555C3E" w:rsidRDefault="002D584A" w:rsidP="00970133">
      <w:pPr>
        <w:pStyle w:val="Body"/>
        <w:ind w:left="720" w:hanging="720"/>
        <w:rPr>
          <w:rFonts w:ascii="Arial" w:eastAsia="Arial" w:hAnsi="Arial" w:cs="Arial"/>
          <w:sz w:val="24"/>
          <w:szCs w:val="24"/>
        </w:rPr>
      </w:pPr>
      <w:r w:rsidRPr="00555C3E">
        <w:rPr>
          <w:rFonts w:ascii="Arial" w:hAnsi="Arial" w:cs="Arial"/>
          <w:sz w:val="24"/>
          <w:szCs w:val="24"/>
          <w:lang w:val="en-US"/>
        </w:rPr>
        <w:t>2.1.</w:t>
      </w:r>
      <w:r w:rsidR="00D565DD">
        <w:rPr>
          <w:rFonts w:ascii="Arial" w:hAnsi="Arial" w:cs="Arial"/>
          <w:sz w:val="24"/>
          <w:szCs w:val="24"/>
          <w:lang w:val="en-US"/>
        </w:rPr>
        <w:t>7</w:t>
      </w:r>
      <w:r w:rsidRPr="00555C3E">
        <w:rPr>
          <w:rFonts w:ascii="Arial" w:hAnsi="Arial" w:cs="Arial"/>
          <w:sz w:val="24"/>
          <w:szCs w:val="24"/>
          <w:lang w:val="en-US"/>
        </w:rPr>
        <w:tab/>
      </w:r>
      <w:r w:rsidR="00970133" w:rsidRPr="00555C3E">
        <w:rPr>
          <w:rFonts w:ascii="Arial" w:hAnsi="Arial" w:cs="Arial"/>
          <w:sz w:val="24"/>
          <w:szCs w:val="24"/>
          <w:lang w:val="en-US"/>
        </w:rPr>
        <w:t xml:space="preserve">To notify the </w:t>
      </w:r>
      <w:r w:rsidR="000239BB">
        <w:rPr>
          <w:rFonts w:ascii="Arial" w:hAnsi="Arial" w:cs="Arial"/>
          <w:sz w:val="24"/>
          <w:szCs w:val="24"/>
          <w:lang w:val="en-US"/>
        </w:rPr>
        <w:t>Frontline Services Lead</w:t>
      </w:r>
      <w:r w:rsidR="00970133" w:rsidRPr="00555C3E">
        <w:rPr>
          <w:rFonts w:ascii="Arial" w:hAnsi="Arial" w:cs="Arial"/>
          <w:sz w:val="24"/>
          <w:szCs w:val="24"/>
          <w:lang w:val="en-US"/>
        </w:rPr>
        <w:t xml:space="preserve"> or a member of management of any circumstances in which there may be immediate risk to a caller and to </w:t>
      </w:r>
      <w:r w:rsidR="000239BB" w:rsidRPr="00555C3E">
        <w:rPr>
          <w:rFonts w:ascii="Arial" w:hAnsi="Arial" w:cs="Arial"/>
          <w:sz w:val="24"/>
          <w:szCs w:val="24"/>
          <w:lang w:val="en-US"/>
        </w:rPr>
        <w:t>act</w:t>
      </w:r>
      <w:r w:rsidR="00970133" w:rsidRPr="00555C3E">
        <w:rPr>
          <w:rFonts w:ascii="Arial" w:hAnsi="Arial" w:cs="Arial"/>
          <w:sz w:val="24"/>
          <w:szCs w:val="24"/>
          <w:lang w:val="en-US"/>
        </w:rPr>
        <w:t xml:space="preserve"> as authorised.</w:t>
      </w:r>
    </w:p>
    <w:p w:rsidR="00970133" w:rsidRPr="00555C3E" w:rsidRDefault="00970133" w:rsidP="00970133">
      <w:pPr>
        <w:pStyle w:val="Body"/>
        <w:ind w:left="720" w:hanging="720"/>
        <w:rPr>
          <w:rFonts w:ascii="Arial" w:eastAsia="Arial" w:hAnsi="Arial" w:cs="Arial"/>
          <w:sz w:val="24"/>
          <w:szCs w:val="24"/>
        </w:rPr>
      </w:pPr>
    </w:p>
    <w:p w:rsidR="002D2AC5" w:rsidRPr="00555C3E" w:rsidRDefault="00970133" w:rsidP="00970133">
      <w:pPr>
        <w:pStyle w:val="Body"/>
        <w:ind w:left="720" w:hanging="720"/>
        <w:rPr>
          <w:rFonts w:ascii="Arial" w:hAnsi="Arial" w:cs="Arial"/>
          <w:sz w:val="24"/>
          <w:szCs w:val="24"/>
          <w:lang w:val="en-US"/>
        </w:rPr>
      </w:pPr>
      <w:r w:rsidRPr="00555C3E">
        <w:rPr>
          <w:rFonts w:ascii="Arial" w:hAnsi="Arial" w:cs="Arial"/>
          <w:sz w:val="24"/>
          <w:szCs w:val="24"/>
          <w:lang w:val="en-US"/>
        </w:rPr>
        <w:t>2.</w:t>
      </w:r>
      <w:r w:rsidR="001C11CD" w:rsidRPr="00555C3E">
        <w:rPr>
          <w:rFonts w:ascii="Arial" w:hAnsi="Arial" w:cs="Arial"/>
          <w:sz w:val="24"/>
          <w:szCs w:val="24"/>
          <w:lang w:val="en-US"/>
        </w:rPr>
        <w:t>1</w:t>
      </w:r>
      <w:r w:rsidRPr="00555C3E">
        <w:rPr>
          <w:rFonts w:ascii="Arial" w:hAnsi="Arial" w:cs="Arial"/>
          <w:sz w:val="24"/>
          <w:szCs w:val="24"/>
          <w:lang w:val="en-US"/>
        </w:rPr>
        <w:t>.</w:t>
      </w:r>
      <w:r w:rsidR="00D565DD">
        <w:rPr>
          <w:rFonts w:ascii="Arial" w:hAnsi="Arial" w:cs="Arial"/>
          <w:sz w:val="24"/>
          <w:szCs w:val="24"/>
          <w:lang w:val="en-US"/>
        </w:rPr>
        <w:t>8</w:t>
      </w:r>
      <w:r w:rsidRPr="00555C3E">
        <w:rPr>
          <w:rFonts w:ascii="Arial" w:hAnsi="Arial" w:cs="Arial"/>
          <w:sz w:val="24"/>
          <w:szCs w:val="24"/>
          <w:lang w:val="en-US"/>
        </w:rPr>
        <w:t xml:space="preserve">   </w:t>
      </w:r>
      <w:r w:rsidR="002D2AC5" w:rsidRPr="00555C3E">
        <w:rPr>
          <w:rFonts w:ascii="Arial" w:hAnsi="Arial" w:cs="Arial"/>
          <w:sz w:val="24"/>
          <w:szCs w:val="24"/>
          <w:lang w:val="en-US"/>
        </w:rPr>
        <w:t>T</w:t>
      </w:r>
      <w:r w:rsidRPr="00555C3E">
        <w:rPr>
          <w:rFonts w:ascii="Arial" w:hAnsi="Arial" w:cs="Arial"/>
          <w:sz w:val="24"/>
          <w:szCs w:val="24"/>
          <w:lang w:val="en-US"/>
        </w:rPr>
        <w:t xml:space="preserve">o identify </w:t>
      </w:r>
      <w:r w:rsidR="002D2AC5" w:rsidRPr="00555C3E">
        <w:rPr>
          <w:rFonts w:ascii="Arial" w:hAnsi="Arial" w:cs="Arial"/>
          <w:sz w:val="24"/>
          <w:szCs w:val="24"/>
          <w:lang w:val="en-US"/>
        </w:rPr>
        <w:t>service users</w:t>
      </w:r>
      <w:r w:rsidRPr="00555C3E">
        <w:rPr>
          <w:rFonts w:ascii="Arial" w:hAnsi="Arial" w:cs="Arial"/>
          <w:sz w:val="24"/>
          <w:szCs w:val="24"/>
          <w:lang w:val="en-US"/>
        </w:rPr>
        <w:t xml:space="preserve"> who may be willing to speak to the media, bringing these to the attention of the </w:t>
      </w:r>
      <w:r w:rsidR="000239BB">
        <w:rPr>
          <w:rFonts w:ascii="Arial" w:hAnsi="Arial" w:cs="Arial"/>
          <w:sz w:val="24"/>
          <w:szCs w:val="24"/>
          <w:lang w:val="en-US"/>
        </w:rPr>
        <w:t>Frontline Services Lead</w:t>
      </w:r>
      <w:r w:rsidR="002D2AC5" w:rsidRPr="00555C3E">
        <w:rPr>
          <w:rFonts w:ascii="Arial" w:hAnsi="Arial" w:cs="Arial"/>
          <w:sz w:val="24"/>
          <w:szCs w:val="24"/>
          <w:lang w:val="en-US"/>
        </w:rPr>
        <w:t xml:space="preserve"> or other member of the management team.</w:t>
      </w:r>
    </w:p>
    <w:p w:rsidR="002D2AC5" w:rsidRPr="00555C3E" w:rsidRDefault="002D2AC5" w:rsidP="00970133">
      <w:pPr>
        <w:pStyle w:val="Body"/>
        <w:ind w:left="720" w:hanging="720"/>
        <w:rPr>
          <w:rFonts w:ascii="Arial" w:hAnsi="Arial" w:cs="Arial"/>
          <w:sz w:val="24"/>
          <w:szCs w:val="24"/>
          <w:lang w:val="en-US"/>
        </w:rPr>
      </w:pPr>
    </w:p>
    <w:p w:rsidR="00970133" w:rsidRPr="00555C3E" w:rsidRDefault="00970133" w:rsidP="00970133">
      <w:pPr>
        <w:pStyle w:val="Body"/>
        <w:ind w:left="720" w:hanging="720"/>
        <w:rPr>
          <w:rFonts w:ascii="Arial" w:eastAsia="Arial" w:hAnsi="Arial" w:cs="Arial"/>
          <w:sz w:val="24"/>
          <w:szCs w:val="24"/>
        </w:rPr>
      </w:pPr>
      <w:r w:rsidRPr="00555C3E">
        <w:rPr>
          <w:rFonts w:ascii="Arial" w:hAnsi="Arial" w:cs="Arial"/>
          <w:sz w:val="24"/>
          <w:szCs w:val="24"/>
          <w:lang w:val="en-US"/>
        </w:rPr>
        <w:t>2</w:t>
      </w:r>
      <w:r w:rsidR="001C11CD" w:rsidRPr="00555C3E">
        <w:rPr>
          <w:rFonts w:ascii="Arial" w:hAnsi="Arial" w:cs="Arial"/>
          <w:sz w:val="24"/>
          <w:szCs w:val="24"/>
          <w:lang w:val="en-US"/>
        </w:rPr>
        <w:t>.1</w:t>
      </w:r>
      <w:r w:rsidRPr="00555C3E">
        <w:rPr>
          <w:rFonts w:ascii="Arial" w:hAnsi="Arial" w:cs="Arial"/>
          <w:sz w:val="24"/>
          <w:szCs w:val="24"/>
          <w:lang w:val="en-US"/>
        </w:rPr>
        <w:t>.</w:t>
      </w:r>
      <w:r w:rsidR="00D565DD">
        <w:rPr>
          <w:rFonts w:ascii="Arial" w:hAnsi="Arial" w:cs="Arial"/>
          <w:sz w:val="24"/>
          <w:szCs w:val="24"/>
          <w:lang w:val="en-US"/>
        </w:rPr>
        <w:t>9</w:t>
      </w:r>
      <w:r w:rsidRPr="00555C3E">
        <w:rPr>
          <w:rFonts w:ascii="Arial" w:hAnsi="Arial" w:cs="Arial"/>
          <w:sz w:val="24"/>
          <w:szCs w:val="24"/>
          <w:lang w:val="en-US"/>
        </w:rPr>
        <w:t xml:space="preserve">   To identify own needs for support, including emotional support, and use support services as needed. To attend and participate in training events as required.</w:t>
      </w:r>
    </w:p>
    <w:p w:rsidR="00970133" w:rsidRPr="00555C3E" w:rsidRDefault="00970133" w:rsidP="00970133">
      <w:pPr>
        <w:pStyle w:val="Body"/>
        <w:rPr>
          <w:rFonts w:ascii="Arial" w:eastAsia="Arial" w:hAnsi="Arial" w:cs="Arial"/>
          <w:sz w:val="24"/>
          <w:szCs w:val="24"/>
        </w:rPr>
      </w:pPr>
    </w:p>
    <w:p w:rsidR="00970133" w:rsidRDefault="00970133" w:rsidP="00970133">
      <w:pPr>
        <w:pStyle w:val="Body"/>
        <w:ind w:left="720" w:hanging="720"/>
        <w:rPr>
          <w:rFonts w:ascii="Arial" w:hAnsi="Arial" w:cs="Arial"/>
          <w:sz w:val="24"/>
          <w:szCs w:val="24"/>
          <w:lang w:val="en-US"/>
        </w:rPr>
      </w:pPr>
      <w:r w:rsidRPr="00555C3E">
        <w:rPr>
          <w:rFonts w:ascii="Arial" w:hAnsi="Arial" w:cs="Arial"/>
          <w:sz w:val="24"/>
          <w:szCs w:val="24"/>
          <w:lang w:val="en-US"/>
        </w:rPr>
        <w:t>2.</w:t>
      </w:r>
      <w:r w:rsidR="001C11CD" w:rsidRPr="00555C3E">
        <w:rPr>
          <w:rFonts w:ascii="Arial" w:hAnsi="Arial" w:cs="Arial"/>
          <w:sz w:val="24"/>
          <w:szCs w:val="24"/>
          <w:lang w:val="en-US"/>
        </w:rPr>
        <w:t>1</w:t>
      </w:r>
      <w:r w:rsidRPr="00555C3E">
        <w:rPr>
          <w:rFonts w:ascii="Arial" w:hAnsi="Arial" w:cs="Arial"/>
          <w:sz w:val="24"/>
          <w:szCs w:val="24"/>
          <w:lang w:val="en-US"/>
        </w:rPr>
        <w:t>.</w:t>
      </w:r>
      <w:r w:rsidR="00D565DD">
        <w:rPr>
          <w:rFonts w:ascii="Arial" w:hAnsi="Arial" w:cs="Arial"/>
          <w:sz w:val="24"/>
          <w:szCs w:val="24"/>
          <w:lang w:val="en-US"/>
        </w:rPr>
        <w:t>10</w:t>
      </w:r>
      <w:r w:rsidRPr="00555C3E">
        <w:rPr>
          <w:rFonts w:ascii="Arial" w:hAnsi="Arial" w:cs="Arial"/>
          <w:sz w:val="24"/>
          <w:szCs w:val="24"/>
          <w:lang w:val="en-US"/>
        </w:rPr>
        <w:tab/>
        <w:t xml:space="preserve">To ensure </w:t>
      </w:r>
      <w:r w:rsidR="002D2AC5" w:rsidRPr="00555C3E">
        <w:rPr>
          <w:rFonts w:ascii="Arial" w:hAnsi="Arial" w:cs="Arial"/>
          <w:sz w:val="24"/>
          <w:szCs w:val="24"/>
          <w:lang w:val="en-US"/>
        </w:rPr>
        <w:t xml:space="preserve">the </w:t>
      </w:r>
      <w:r w:rsidRPr="00555C3E">
        <w:rPr>
          <w:rFonts w:ascii="Arial" w:hAnsi="Arial" w:cs="Arial"/>
          <w:sz w:val="24"/>
          <w:szCs w:val="24"/>
          <w:lang w:val="en-US"/>
        </w:rPr>
        <w:t>Helpline section</w:t>
      </w:r>
      <w:r w:rsidR="002D2AC5" w:rsidRPr="00555C3E">
        <w:rPr>
          <w:rFonts w:ascii="Arial" w:hAnsi="Arial" w:cs="Arial"/>
          <w:sz w:val="24"/>
          <w:szCs w:val="24"/>
          <w:lang w:val="en-US"/>
        </w:rPr>
        <w:t xml:space="preserve"> </w:t>
      </w:r>
      <w:r w:rsidRPr="00555C3E">
        <w:rPr>
          <w:rFonts w:ascii="Arial" w:hAnsi="Arial" w:cs="Arial"/>
          <w:sz w:val="24"/>
          <w:szCs w:val="24"/>
          <w:lang w:val="en-US"/>
        </w:rPr>
        <w:t>is ready for operation at the commencement of shifts, and to provide support to volunteers where required.</w:t>
      </w:r>
    </w:p>
    <w:p w:rsidR="00D565DD" w:rsidRDefault="00D565DD" w:rsidP="00970133">
      <w:pPr>
        <w:pStyle w:val="Body"/>
        <w:ind w:left="720" w:hanging="720"/>
        <w:rPr>
          <w:rFonts w:ascii="Arial" w:hAnsi="Arial" w:cs="Arial"/>
          <w:sz w:val="24"/>
          <w:szCs w:val="24"/>
          <w:lang w:val="en-US"/>
        </w:rPr>
      </w:pPr>
    </w:p>
    <w:p w:rsidR="00D565DD" w:rsidRPr="00555C3E" w:rsidRDefault="00D565DD" w:rsidP="00970133">
      <w:pPr>
        <w:pStyle w:val="Body"/>
        <w:ind w:left="720" w:hanging="720"/>
        <w:rPr>
          <w:rFonts w:ascii="Arial" w:hAnsi="Arial" w:cs="Arial"/>
          <w:sz w:val="24"/>
          <w:szCs w:val="24"/>
          <w:lang w:val="en-US"/>
        </w:rPr>
      </w:pPr>
      <w:r>
        <w:rPr>
          <w:rFonts w:ascii="Arial" w:hAnsi="Arial" w:cs="Arial"/>
          <w:sz w:val="24"/>
          <w:szCs w:val="24"/>
          <w:lang w:val="en-US"/>
        </w:rPr>
        <w:t>2.1.11</w:t>
      </w:r>
      <w:r>
        <w:rPr>
          <w:rFonts w:ascii="Arial" w:hAnsi="Arial" w:cs="Arial"/>
          <w:sz w:val="24"/>
          <w:szCs w:val="24"/>
          <w:lang w:val="en-US"/>
        </w:rPr>
        <w:tab/>
      </w:r>
      <w:r w:rsidRPr="00D565DD">
        <w:rPr>
          <w:rFonts w:ascii="Arial" w:hAnsi="Arial" w:cs="Arial"/>
          <w:sz w:val="24"/>
          <w:szCs w:val="24"/>
          <w:lang w:val="en-US"/>
        </w:rPr>
        <w:t>To recognise, assess, and respond to safeguarding concerns, ensuring all appropriate procedures are followed in line with Hourglass’s safeguarding policy and statutory requirements.</w:t>
      </w:r>
    </w:p>
    <w:p w:rsidR="00970133" w:rsidRPr="00555C3E" w:rsidRDefault="00970133">
      <w:pPr>
        <w:pStyle w:val="Body"/>
        <w:ind w:left="720" w:hanging="720"/>
        <w:rPr>
          <w:rFonts w:ascii="Arial" w:hAnsi="Arial" w:cs="Arial"/>
          <w:sz w:val="24"/>
          <w:szCs w:val="24"/>
          <w:lang w:val="en-US"/>
        </w:rPr>
      </w:pPr>
    </w:p>
    <w:p w:rsidR="00436B2E" w:rsidRPr="00555C3E" w:rsidRDefault="00436B2E">
      <w:pPr>
        <w:pStyle w:val="Body"/>
        <w:ind w:left="720" w:hanging="720"/>
        <w:rPr>
          <w:rFonts w:ascii="Arial" w:eastAsia="Arial" w:hAnsi="Arial" w:cs="Arial"/>
          <w:sz w:val="24"/>
          <w:szCs w:val="24"/>
        </w:rPr>
      </w:pPr>
    </w:p>
    <w:p w:rsidR="002C6440" w:rsidRPr="00555C3E" w:rsidRDefault="003350AF" w:rsidP="002D2AC5">
      <w:pPr>
        <w:pStyle w:val="Body"/>
        <w:ind w:left="720" w:hanging="720"/>
        <w:rPr>
          <w:rFonts w:ascii="Arial" w:eastAsia="Arial" w:hAnsi="Arial" w:cs="Arial"/>
          <w:b/>
          <w:bCs/>
          <w:sz w:val="24"/>
          <w:szCs w:val="24"/>
        </w:rPr>
      </w:pPr>
      <w:r w:rsidRPr="00555C3E">
        <w:rPr>
          <w:rFonts w:ascii="Arial" w:hAnsi="Arial" w:cs="Arial"/>
          <w:b/>
          <w:sz w:val="24"/>
          <w:szCs w:val="24"/>
          <w:lang w:val="en-US"/>
        </w:rPr>
        <w:t>2.</w:t>
      </w:r>
      <w:r w:rsidR="001C11CD" w:rsidRPr="00555C3E">
        <w:rPr>
          <w:rFonts w:ascii="Arial" w:hAnsi="Arial" w:cs="Arial"/>
          <w:b/>
          <w:sz w:val="24"/>
          <w:szCs w:val="24"/>
          <w:lang w:val="en-US"/>
        </w:rPr>
        <w:t>2</w:t>
      </w:r>
      <w:r w:rsidR="002D2AC5" w:rsidRPr="00555C3E">
        <w:rPr>
          <w:rFonts w:ascii="Arial" w:hAnsi="Arial" w:cs="Arial"/>
          <w:b/>
          <w:sz w:val="24"/>
          <w:szCs w:val="24"/>
          <w:lang w:val="en-US"/>
        </w:rPr>
        <w:t xml:space="preserve"> </w:t>
      </w:r>
      <w:r w:rsidR="002D2AC5" w:rsidRPr="00555C3E">
        <w:rPr>
          <w:rFonts w:ascii="Arial" w:hAnsi="Arial" w:cs="Arial"/>
          <w:b/>
          <w:sz w:val="24"/>
          <w:szCs w:val="24"/>
          <w:lang w:val="en-US"/>
        </w:rPr>
        <w:tab/>
      </w:r>
      <w:r w:rsidR="002C6440" w:rsidRPr="00555C3E">
        <w:rPr>
          <w:rFonts w:ascii="Arial" w:hAnsi="Arial" w:cs="Arial"/>
          <w:b/>
          <w:bCs/>
          <w:sz w:val="24"/>
          <w:szCs w:val="24"/>
          <w:u w:val="single"/>
        </w:rPr>
        <w:t>INFORMATION</w:t>
      </w:r>
      <w:r w:rsidR="002C6440" w:rsidRPr="00555C3E">
        <w:rPr>
          <w:rFonts w:ascii="Arial" w:hAnsi="Arial" w:cs="Arial"/>
          <w:b/>
          <w:bCs/>
          <w:sz w:val="24"/>
          <w:szCs w:val="24"/>
        </w:rPr>
        <w:tab/>
      </w:r>
    </w:p>
    <w:p w:rsidR="002C6440" w:rsidRPr="00555C3E" w:rsidRDefault="002C6440" w:rsidP="002C6440">
      <w:pPr>
        <w:pStyle w:val="Body"/>
        <w:rPr>
          <w:rFonts w:ascii="Arial" w:eastAsia="Arial" w:hAnsi="Arial" w:cs="Arial"/>
          <w:sz w:val="24"/>
          <w:szCs w:val="24"/>
        </w:rPr>
      </w:pPr>
    </w:p>
    <w:p w:rsidR="001C11CD" w:rsidRPr="00555C3E" w:rsidRDefault="001C11CD" w:rsidP="001C11CD">
      <w:pPr>
        <w:pStyle w:val="Body"/>
        <w:ind w:left="720" w:hanging="720"/>
        <w:rPr>
          <w:rFonts w:ascii="Arial" w:hAnsi="Arial" w:cs="Arial"/>
          <w:sz w:val="24"/>
          <w:szCs w:val="24"/>
          <w:lang w:val="en-US"/>
        </w:rPr>
      </w:pPr>
    </w:p>
    <w:p w:rsidR="002C6440" w:rsidRPr="00555C3E" w:rsidRDefault="001C11CD" w:rsidP="001C11CD">
      <w:pPr>
        <w:pStyle w:val="Body"/>
        <w:ind w:left="720" w:hanging="720"/>
        <w:rPr>
          <w:rFonts w:ascii="Arial" w:eastAsia="Arial" w:hAnsi="Arial" w:cs="Arial"/>
          <w:sz w:val="24"/>
          <w:szCs w:val="24"/>
        </w:rPr>
      </w:pPr>
      <w:r w:rsidRPr="00555C3E">
        <w:rPr>
          <w:rFonts w:ascii="Arial" w:hAnsi="Arial" w:cs="Arial"/>
          <w:sz w:val="24"/>
          <w:szCs w:val="24"/>
          <w:lang w:val="en-US"/>
        </w:rPr>
        <w:t>2.2.</w:t>
      </w:r>
      <w:r w:rsidR="000239BB">
        <w:rPr>
          <w:rFonts w:ascii="Arial" w:hAnsi="Arial" w:cs="Arial"/>
          <w:sz w:val="24"/>
          <w:szCs w:val="24"/>
          <w:lang w:val="en-US"/>
        </w:rPr>
        <w:t>1</w:t>
      </w:r>
      <w:r w:rsidRPr="00555C3E">
        <w:rPr>
          <w:rFonts w:ascii="Arial" w:hAnsi="Arial" w:cs="Arial"/>
          <w:sz w:val="24"/>
          <w:szCs w:val="24"/>
          <w:lang w:val="en-US"/>
        </w:rPr>
        <w:tab/>
      </w:r>
      <w:r w:rsidR="002C6440" w:rsidRPr="00555C3E">
        <w:rPr>
          <w:rFonts w:ascii="Arial" w:hAnsi="Arial" w:cs="Arial"/>
          <w:sz w:val="24"/>
          <w:szCs w:val="24"/>
          <w:lang w:val="en-US"/>
        </w:rPr>
        <w:t xml:space="preserve">To assist </w:t>
      </w:r>
      <w:r w:rsidR="002D2AC5" w:rsidRPr="00555C3E">
        <w:rPr>
          <w:rFonts w:ascii="Arial" w:hAnsi="Arial" w:cs="Arial"/>
          <w:sz w:val="24"/>
          <w:szCs w:val="24"/>
          <w:lang w:val="en-US"/>
        </w:rPr>
        <w:t>colleagues</w:t>
      </w:r>
      <w:r w:rsidR="002C6440" w:rsidRPr="00555C3E">
        <w:rPr>
          <w:rFonts w:ascii="Arial" w:hAnsi="Arial" w:cs="Arial"/>
          <w:sz w:val="24"/>
          <w:szCs w:val="24"/>
          <w:lang w:val="en-US"/>
        </w:rPr>
        <w:t xml:space="preserve"> with the issuing of promotional material on conferences, seminars, fundraising, </w:t>
      </w:r>
      <w:r w:rsidR="002D2AC5" w:rsidRPr="00555C3E">
        <w:rPr>
          <w:rFonts w:ascii="Arial" w:hAnsi="Arial" w:cs="Arial"/>
          <w:sz w:val="24"/>
          <w:szCs w:val="24"/>
          <w:lang w:val="en-US"/>
        </w:rPr>
        <w:t>the</w:t>
      </w:r>
      <w:r w:rsidR="002C6440" w:rsidRPr="00555C3E">
        <w:rPr>
          <w:rFonts w:ascii="Arial" w:hAnsi="Arial" w:cs="Arial"/>
          <w:sz w:val="24"/>
          <w:szCs w:val="24"/>
          <w:lang w:val="en-US"/>
        </w:rPr>
        <w:t xml:space="preserve"> </w:t>
      </w:r>
      <w:r w:rsidR="000239BB">
        <w:rPr>
          <w:rFonts w:ascii="Arial" w:hAnsi="Arial" w:cs="Arial"/>
          <w:sz w:val="24"/>
          <w:szCs w:val="24"/>
          <w:lang w:val="en-US"/>
        </w:rPr>
        <w:t>frontline services</w:t>
      </w:r>
      <w:r w:rsidR="002C6440" w:rsidRPr="00555C3E">
        <w:rPr>
          <w:rFonts w:ascii="Arial" w:hAnsi="Arial" w:cs="Arial"/>
          <w:sz w:val="24"/>
          <w:szCs w:val="24"/>
          <w:lang w:val="en-US"/>
        </w:rPr>
        <w:t xml:space="preserve"> and other services, as required</w:t>
      </w:r>
      <w:r w:rsidRPr="00555C3E">
        <w:rPr>
          <w:rFonts w:ascii="Arial" w:hAnsi="Arial" w:cs="Arial"/>
          <w:sz w:val="24"/>
          <w:szCs w:val="24"/>
          <w:lang w:val="en-US"/>
        </w:rPr>
        <w:t>.</w:t>
      </w:r>
    </w:p>
    <w:p w:rsidR="001C11CD" w:rsidRPr="00555C3E" w:rsidRDefault="001C11CD" w:rsidP="002C6440">
      <w:pPr>
        <w:pStyle w:val="Body"/>
        <w:ind w:left="720" w:hanging="720"/>
        <w:rPr>
          <w:rFonts w:ascii="Arial" w:eastAsia="Arial" w:hAnsi="Arial" w:cs="Arial"/>
          <w:sz w:val="24"/>
          <w:szCs w:val="24"/>
        </w:rPr>
      </w:pPr>
    </w:p>
    <w:p w:rsidR="001C11CD" w:rsidRDefault="001C11CD" w:rsidP="002C6440">
      <w:pPr>
        <w:pStyle w:val="Body"/>
        <w:ind w:left="720" w:hanging="720"/>
        <w:rPr>
          <w:rFonts w:ascii="Arial" w:hAnsi="Arial" w:cs="Arial"/>
          <w:sz w:val="24"/>
          <w:szCs w:val="24"/>
          <w:lang w:val="en-US"/>
        </w:rPr>
      </w:pPr>
      <w:r w:rsidRPr="00555C3E">
        <w:rPr>
          <w:rFonts w:ascii="Arial" w:hAnsi="Arial" w:cs="Arial"/>
          <w:sz w:val="24"/>
          <w:szCs w:val="24"/>
          <w:lang w:val="en-US"/>
        </w:rPr>
        <w:t>2.2.</w:t>
      </w:r>
      <w:r w:rsidR="000239BB">
        <w:rPr>
          <w:rFonts w:ascii="Arial" w:hAnsi="Arial" w:cs="Arial"/>
          <w:sz w:val="24"/>
          <w:szCs w:val="24"/>
          <w:lang w:val="en-US"/>
        </w:rPr>
        <w:t>2</w:t>
      </w:r>
      <w:r w:rsidRPr="00555C3E">
        <w:rPr>
          <w:rFonts w:ascii="Arial" w:hAnsi="Arial" w:cs="Arial"/>
          <w:sz w:val="24"/>
          <w:szCs w:val="24"/>
          <w:lang w:val="en-US"/>
        </w:rPr>
        <w:tab/>
      </w:r>
      <w:r w:rsidR="002C6440" w:rsidRPr="00555C3E">
        <w:rPr>
          <w:rFonts w:ascii="Arial" w:hAnsi="Arial" w:cs="Arial"/>
          <w:sz w:val="24"/>
          <w:szCs w:val="24"/>
          <w:lang w:val="en-US"/>
        </w:rPr>
        <w:t>To undertake research through telephone and internet to identify statutory,</w:t>
      </w:r>
      <w:r w:rsidRPr="00555C3E">
        <w:rPr>
          <w:rFonts w:ascii="Arial" w:hAnsi="Arial" w:cs="Arial"/>
          <w:sz w:val="24"/>
          <w:szCs w:val="24"/>
          <w:lang w:val="en-US"/>
        </w:rPr>
        <w:t xml:space="preserve"> </w:t>
      </w:r>
      <w:r w:rsidR="002C6440" w:rsidRPr="00555C3E">
        <w:rPr>
          <w:rFonts w:ascii="Arial" w:hAnsi="Arial" w:cs="Arial"/>
          <w:sz w:val="24"/>
          <w:szCs w:val="24"/>
          <w:lang w:val="en-US"/>
        </w:rPr>
        <w:t xml:space="preserve">voluntary or other agencies or individuals who could receive information to publicise the </w:t>
      </w:r>
      <w:r w:rsidR="000239BB">
        <w:rPr>
          <w:rFonts w:ascii="Arial" w:hAnsi="Arial" w:cs="Arial"/>
          <w:sz w:val="24"/>
          <w:szCs w:val="24"/>
          <w:lang w:val="en-US"/>
        </w:rPr>
        <w:t>frontline services</w:t>
      </w:r>
      <w:r w:rsidR="002C6440" w:rsidRPr="00555C3E">
        <w:rPr>
          <w:rFonts w:ascii="Arial" w:hAnsi="Arial" w:cs="Arial"/>
          <w:sz w:val="24"/>
          <w:szCs w:val="24"/>
          <w:lang w:val="en-US"/>
        </w:rPr>
        <w:t xml:space="preserve"> and other charity services</w:t>
      </w:r>
      <w:r w:rsidR="000239BB">
        <w:rPr>
          <w:rFonts w:ascii="Arial" w:hAnsi="Arial" w:cs="Arial"/>
          <w:sz w:val="24"/>
          <w:szCs w:val="24"/>
          <w:lang w:val="en-US"/>
        </w:rPr>
        <w:t>.</w:t>
      </w:r>
    </w:p>
    <w:p w:rsidR="000239BB" w:rsidRPr="00555C3E" w:rsidRDefault="000239BB" w:rsidP="002C6440">
      <w:pPr>
        <w:pStyle w:val="Body"/>
        <w:ind w:left="720" w:hanging="720"/>
        <w:rPr>
          <w:rFonts w:ascii="Arial" w:hAnsi="Arial" w:cs="Arial"/>
          <w:sz w:val="24"/>
          <w:szCs w:val="24"/>
          <w:lang w:val="en-US"/>
        </w:rPr>
      </w:pPr>
    </w:p>
    <w:p w:rsidR="001C11CD" w:rsidRPr="00555C3E" w:rsidRDefault="001C11CD" w:rsidP="002C6440">
      <w:pPr>
        <w:pStyle w:val="Body"/>
        <w:ind w:left="720" w:hanging="720"/>
        <w:rPr>
          <w:rFonts w:ascii="Arial" w:hAnsi="Arial" w:cs="Arial"/>
          <w:sz w:val="24"/>
          <w:szCs w:val="24"/>
          <w:lang w:val="en-US"/>
        </w:rPr>
      </w:pPr>
      <w:r w:rsidRPr="00555C3E">
        <w:rPr>
          <w:rFonts w:ascii="Arial" w:hAnsi="Arial" w:cs="Arial"/>
          <w:sz w:val="24"/>
          <w:szCs w:val="24"/>
          <w:lang w:val="en-US"/>
        </w:rPr>
        <w:t>2.2.</w:t>
      </w:r>
      <w:r w:rsidR="000239BB">
        <w:rPr>
          <w:rFonts w:ascii="Arial" w:hAnsi="Arial" w:cs="Arial"/>
          <w:sz w:val="24"/>
          <w:szCs w:val="24"/>
          <w:lang w:val="en-US"/>
        </w:rPr>
        <w:t>3</w:t>
      </w:r>
      <w:r w:rsidRPr="00555C3E">
        <w:rPr>
          <w:rFonts w:ascii="Arial" w:hAnsi="Arial" w:cs="Arial"/>
          <w:sz w:val="24"/>
          <w:szCs w:val="24"/>
          <w:lang w:val="en-US"/>
        </w:rPr>
        <w:tab/>
        <w:t xml:space="preserve">To distribute follow-up information materials </w:t>
      </w:r>
      <w:r w:rsidR="000239BB">
        <w:rPr>
          <w:rFonts w:ascii="Arial" w:hAnsi="Arial" w:cs="Arial"/>
          <w:sz w:val="24"/>
          <w:szCs w:val="24"/>
          <w:lang w:val="en-US"/>
        </w:rPr>
        <w:t>to Frontline</w:t>
      </w:r>
      <w:r w:rsidRPr="00555C3E">
        <w:rPr>
          <w:rFonts w:ascii="Arial" w:hAnsi="Arial" w:cs="Arial"/>
          <w:sz w:val="24"/>
          <w:szCs w:val="24"/>
          <w:lang w:val="en-US"/>
        </w:rPr>
        <w:t xml:space="preserve"> service users via post, email or other electronic methods. </w:t>
      </w:r>
    </w:p>
    <w:p w:rsidR="001C11CD" w:rsidRPr="00555C3E" w:rsidRDefault="001C11CD" w:rsidP="002C6440">
      <w:pPr>
        <w:pStyle w:val="Body"/>
        <w:ind w:left="720" w:hanging="720"/>
        <w:rPr>
          <w:rFonts w:ascii="Arial" w:eastAsia="Arial" w:hAnsi="Arial" w:cs="Arial"/>
          <w:sz w:val="24"/>
          <w:szCs w:val="24"/>
        </w:rPr>
      </w:pPr>
    </w:p>
    <w:p w:rsidR="002D2AC5" w:rsidRPr="00555C3E" w:rsidRDefault="001C11CD">
      <w:pPr>
        <w:pStyle w:val="Body"/>
        <w:rPr>
          <w:rFonts w:ascii="Arial" w:eastAsia="Arial" w:hAnsi="Arial" w:cs="Arial"/>
          <w:b/>
          <w:sz w:val="24"/>
          <w:szCs w:val="24"/>
        </w:rPr>
      </w:pPr>
      <w:r w:rsidRPr="00555C3E">
        <w:rPr>
          <w:rFonts w:ascii="Arial" w:eastAsia="Arial" w:hAnsi="Arial" w:cs="Arial"/>
          <w:b/>
          <w:sz w:val="24"/>
          <w:szCs w:val="24"/>
        </w:rPr>
        <w:t>2.3</w:t>
      </w:r>
      <w:r w:rsidRPr="00555C3E">
        <w:rPr>
          <w:rFonts w:ascii="Arial" w:eastAsia="Arial" w:hAnsi="Arial" w:cs="Arial"/>
          <w:b/>
          <w:sz w:val="24"/>
          <w:szCs w:val="24"/>
        </w:rPr>
        <w:tab/>
      </w:r>
      <w:r w:rsidR="002D2AC5" w:rsidRPr="00555C3E">
        <w:rPr>
          <w:rFonts w:ascii="Arial" w:eastAsia="Arial" w:hAnsi="Arial" w:cs="Arial"/>
          <w:b/>
          <w:sz w:val="24"/>
          <w:szCs w:val="24"/>
          <w:u w:val="single"/>
        </w:rPr>
        <w:t>RECORD KEEPING</w:t>
      </w:r>
      <w:r w:rsidRPr="00555C3E">
        <w:rPr>
          <w:rFonts w:ascii="Arial" w:eastAsia="Arial" w:hAnsi="Arial" w:cs="Arial"/>
          <w:b/>
          <w:sz w:val="24"/>
          <w:szCs w:val="24"/>
          <w:u w:val="single"/>
        </w:rPr>
        <w:t xml:space="preserve"> AND INFORMATION SHARING</w:t>
      </w:r>
    </w:p>
    <w:p w:rsidR="001C11CD" w:rsidRPr="00555C3E" w:rsidRDefault="001C11CD">
      <w:pPr>
        <w:pStyle w:val="Body"/>
        <w:rPr>
          <w:rFonts w:ascii="Arial" w:eastAsia="Arial" w:hAnsi="Arial" w:cs="Arial"/>
          <w:sz w:val="24"/>
          <w:szCs w:val="24"/>
        </w:rPr>
      </w:pPr>
    </w:p>
    <w:p w:rsidR="001C11CD" w:rsidRPr="00555C3E" w:rsidRDefault="001C11CD" w:rsidP="001C11CD">
      <w:pPr>
        <w:pStyle w:val="Body"/>
        <w:ind w:left="720" w:hanging="720"/>
        <w:rPr>
          <w:rFonts w:ascii="Arial" w:eastAsia="Arial" w:hAnsi="Arial" w:cs="Arial"/>
          <w:sz w:val="24"/>
          <w:szCs w:val="24"/>
        </w:rPr>
      </w:pPr>
      <w:r w:rsidRPr="00555C3E">
        <w:rPr>
          <w:rFonts w:ascii="Arial" w:eastAsia="Arial" w:hAnsi="Arial" w:cs="Arial"/>
          <w:sz w:val="24"/>
          <w:szCs w:val="24"/>
        </w:rPr>
        <w:t>2.3.1</w:t>
      </w:r>
      <w:r w:rsidRPr="00555C3E">
        <w:rPr>
          <w:rFonts w:ascii="Arial" w:eastAsia="Arial" w:hAnsi="Arial" w:cs="Arial"/>
          <w:sz w:val="24"/>
          <w:szCs w:val="24"/>
        </w:rPr>
        <w:tab/>
        <w:t xml:space="preserve">To maintain </w:t>
      </w:r>
      <w:r w:rsidR="00937E9A">
        <w:rPr>
          <w:rFonts w:ascii="Arial" w:eastAsia="Arial" w:hAnsi="Arial" w:cs="Arial"/>
          <w:sz w:val="24"/>
          <w:szCs w:val="24"/>
        </w:rPr>
        <w:t xml:space="preserve">accurate </w:t>
      </w:r>
      <w:r w:rsidRPr="00555C3E">
        <w:rPr>
          <w:rFonts w:ascii="Arial" w:eastAsia="Arial" w:hAnsi="Arial" w:cs="Arial"/>
          <w:sz w:val="24"/>
          <w:szCs w:val="24"/>
        </w:rPr>
        <w:t xml:space="preserve">records using our Customer Relationship Management (CRM) database and other internal records. </w:t>
      </w:r>
    </w:p>
    <w:p w:rsidR="001C11CD" w:rsidRPr="00555C3E" w:rsidRDefault="001C11CD" w:rsidP="001C11CD">
      <w:pPr>
        <w:pStyle w:val="Body"/>
        <w:ind w:left="720" w:hanging="720"/>
        <w:rPr>
          <w:rFonts w:ascii="Arial" w:eastAsia="Arial" w:hAnsi="Arial" w:cs="Arial"/>
          <w:sz w:val="24"/>
          <w:szCs w:val="24"/>
        </w:rPr>
      </w:pPr>
    </w:p>
    <w:p w:rsidR="001C11CD" w:rsidRPr="00555C3E" w:rsidRDefault="001C11CD" w:rsidP="001C11CD">
      <w:pPr>
        <w:pStyle w:val="Body"/>
        <w:ind w:left="720" w:hanging="720"/>
        <w:rPr>
          <w:rFonts w:ascii="Arial" w:eastAsia="Arial" w:hAnsi="Arial" w:cs="Arial"/>
          <w:sz w:val="24"/>
          <w:szCs w:val="24"/>
        </w:rPr>
      </w:pPr>
      <w:r w:rsidRPr="00555C3E">
        <w:rPr>
          <w:rFonts w:ascii="Arial" w:eastAsia="Arial" w:hAnsi="Arial" w:cs="Arial"/>
          <w:sz w:val="24"/>
          <w:szCs w:val="24"/>
        </w:rPr>
        <w:t>2.3.2</w:t>
      </w:r>
      <w:r w:rsidRPr="00555C3E">
        <w:rPr>
          <w:rFonts w:ascii="Arial" w:eastAsia="Arial" w:hAnsi="Arial" w:cs="Arial"/>
          <w:sz w:val="24"/>
          <w:szCs w:val="24"/>
        </w:rPr>
        <w:tab/>
        <w:t>To share relevant information relating to calls/enquiries with colleagues in line with organisational practice relating to data protection and confidentiality</w:t>
      </w:r>
    </w:p>
    <w:p w:rsidR="001C11CD" w:rsidRPr="00555C3E" w:rsidRDefault="001C11CD" w:rsidP="001C11CD">
      <w:pPr>
        <w:pStyle w:val="Body"/>
        <w:ind w:left="720" w:hanging="720"/>
        <w:rPr>
          <w:rFonts w:ascii="Arial" w:eastAsia="Arial" w:hAnsi="Arial" w:cs="Arial"/>
          <w:sz w:val="24"/>
          <w:szCs w:val="24"/>
        </w:rPr>
      </w:pPr>
    </w:p>
    <w:p w:rsidR="001C11CD" w:rsidRPr="00555C3E" w:rsidRDefault="001C11CD" w:rsidP="001C11CD">
      <w:pPr>
        <w:pStyle w:val="Body"/>
        <w:ind w:left="720" w:hanging="720"/>
        <w:rPr>
          <w:rFonts w:ascii="Arial" w:eastAsia="Arial" w:hAnsi="Arial" w:cs="Arial"/>
          <w:b/>
          <w:sz w:val="24"/>
          <w:szCs w:val="24"/>
        </w:rPr>
      </w:pPr>
      <w:r w:rsidRPr="00555C3E">
        <w:rPr>
          <w:rFonts w:ascii="Arial" w:eastAsia="Arial" w:hAnsi="Arial" w:cs="Arial"/>
          <w:b/>
          <w:sz w:val="24"/>
          <w:szCs w:val="24"/>
        </w:rPr>
        <w:t>2.4</w:t>
      </w:r>
      <w:r w:rsidRPr="00555C3E">
        <w:rPr>
          <w:rFonts w:ascii="Arial" w:eastAsia="Arial" w:hAnsi="Arial" w:cs="Arial"/>
          <w:b/>
          <w:sz w:val="24"/>
          <w:szCs w:val="24"/>
        </w:rPr>
        <w:tab/>
      </w:r>
      <w:r w:rsidRPr="00555C3E">
        <w:rPr>
          <w:rFonts w:ascii="Arial" w:eastAsia="Arial" w:hAnsi="Arial" w:cs="Arial"/>
          <w:b/>
          <w:sz w:val="24"/>
          <w:szCs w:val="24"/>
          <w:u w:val="single"/>
        </w:rPr>
        <w:t>GENERAL</w:t>
      </w:r>
    </w:p>
    <w:p w:rsidR="001C11CD" w:rsidRPr="00555C3E" w:rsidRDefault="001C11CD" w:rsidP="001C11CD">
      <w:pPr>
        <w:pStyle w:val="Body"/>
        <w:ind w:left="720" w:hanging="720"/>
        <w:rPr>
          <w:rFonts w:ascii="Arial" w:eastAsia="Arial" w:hAnsi="Arial" w:cs="Arial"/>
          <w:sz w:val="24"/>
          <w:szCs w:val="24"/>
        </w:rPr>
      </w:pPr>
    </w:p>
    <w:p w:rsidR="001C11CD" w:rsidRPr="00555C3E" w:rsidRDefault="001C11CD" w:rsidP="001C11CD">
      <w:pPr>
        <w:pStyle w:val="Body"/>
        <w:ind w:left="720" w:hanging="720"/>
        <w:rPr>
          <w:rFonts w:ascii="Arial" w:eastAsia="Arial" w:hAnsi="Arial" w:cs="Arial"/>
          <w:sz w:val="24"/>
          <w:szCs w:val="24"/>
        </w:rPr>
      </w:pPr>
      <w:r w:rsidRPr="00555C3E">
        <w:rPr>
          <w:rFonts w:ascii="Arial" w:eastAsia="Arial" w:hAnsi="Arial" w:cs="Arial"/>
          <w:sz w:val="24"/>
          <w:szCs w:val="24"/>
        </w:rPr>
        <w:t>2.4.1</w:t>
      </w:r>
      <w:r w:rsidRPr="00555C3E">
        <w:rPr>
          <w:rFonts w:ascii="Arial" w:eastAsia="Arial" w:hAnsi="Arial" w:cs="Arial"/>
          <w:sz w:val="24"/>
          <w:szCs w:val="24"/>
        </w:rPr>
        <w:tab/>
        <w:t>I</w:t>
      </w:r>
      <w:r w:rsidRPr="00555C3E">
        <w:rPr>
          <w:rFonts w:ascii="Arial" w:hAnsi="Arial" w:cs="Arial"/>
          <w:sz w:val="24"/>
          <w:szCs w:val="24"/>
          <w:lang w:val="en-US"/>
        </w:rPr>
        <w:t xml:space="preserve">n the absence of </w:t>
      </w:r>
      <w:r w:rsidR="001F0C0B">
        <w:rPr>
          <w:rFonts w:ascii="Arial" w:hAnsi="Arial" w:cs="Arial"/>
          <w:sz w:val="24"/>
          <w:szCs w:val="24"/>
          <w:lang w:val="en-US"/>
        </w:rPr>
        <w:t>management</w:t>
      </w:r>
      <w:r w:rsidRPr="00555C3E">
        <w:rPr>
          <w:rFonts w:ascii="Arial" w:hAnsi="Arial" w:cs="Arial"/>
          <w:sz w:val="24"/>
          <w:szCs w:val="24"/>
          <w:lang w:val="en-US"/>
        </w:rPr>
        <w:t>, to ensure Helpline volunteers are supported in line with organisational policy, including regular breaks during shifts, providing advice and support, and regular de-briefing.</w:t>
      </w:r>
    </w:p>
    <w:p w:rsidR="00436B2E" w:rsidRPr="00555C3E" w:rsidRDefault="00436B2E">
      <w:pPr>
        <w:pStyle w:val="Body"/>
        <w:ind w:left="720" w:hanging="720"/>
        <w:jc w:val="both"/>
        <w:rPr>
          <w:rFonts w:ascii="Arial" w:eastAsia="Arial" w:hAnsi="Arial" w:cs="Arial"/>
          <w:sz w:val="24"/>
          <w:szCs w:val="24"/>
        </w:rPr>
      </w:pPr>
    </w:p>
    <w:p w:rsidR="00436B2E" w:rsidRPr="00555C3E" w:rsidRDefault="001C11CD" w:rsidP="001C11CD">
      <w:pPr>
        <w:pStyle w:val="Body"/>
        <w:ind w:left="720" w:hanging="720"/>
        <w:jc w:val="both"/>
        <w:rPr>
          <w:rFonts w:ascii="Arial" w:hAnsi="Arial" w:cs="Arial"/>
          <w:sz w:val="24"/>
          <w:szCs w:val="24"/>
          <w:lang w:val="en-US"/>
        </w:rPr>
      </w:pPr>
      <w:r w:rsidRPr="00555C3E">
        <w:rPr>
          <w:rFonts w:ascii="Arial" w:eastAsia="Arial" w:hAnsi="Arial" w:cs="Arial"/>
          <w:sz w:val="24"/>
          <w:szCs w:val="24"/>
        </w:rPr>
        <w:lastRenderedPageBreak/>
        <w:t>2.4.</w:t>
      </w:r>
      <w:r w:rsidR="00937E9A">
        <w:rPr>
          <w:rFonts w:ascii="Arial" w:eastAsia="Arial" w:hAnsi="Arial" w:cs="Arial"/>
          <w:sz w:val="24"/>
          <w:szCs w:val="24"/>
        </w:rPr>
        <w:t>2</w:t>
      </w:r>
      <w:r w:rsidRPr="00555C3E">
        <w:rPr>
          <w:rFonts w:ascii="Arial" w:eastAsia="Arial" w:hAnsi="Arial" w:cs="Arial"/>
          <w:sz w:val="24"/>
          <w:szCs w:val="24"/>
        </w:rPr>
        <w:tab/>
        <w:t xml:space="preserve">To </w:t>
      </w:r>
      <w:r w:rsidR="003350AF" w:rsidRPr="00555C3E">
        <w:rPr>
          <w:rFonts w:ascii="Arial" w:hAnsi="Arial" w:cs="Arial"/>
          <w:sz w:val="24"/>
          <w:szCs w:val="24"/>
          <w:lang w:val="en-US"/>
        </w:rPr>
        <w:t>undertake administrative support as required</w:t>
      </w:r>
      <w:r w:rsidRPr="00555C3E">
        <w:rPr>
          <w:rFonts w:ascii="Arial" w:hAnsi="Arial" w:cs="Arial"/>
          <w:sz w:val="24"/>
          <w:szCs w:val="24"/>
          <w:lang w:val="en-US"/>
        </w:rPr>
        <w:t>.</w:t>
      </w:r>
    </w:p>
    <w:p w:rsidR="001C11CD" w:rsidRPr="00555C3E" w:rsidRDefault="001C11CD" w:rsidP="001C11CD">
      <w:pPr>
        <w:pStyle w:val="Body"/>
        <w:ind w:left="720" w:hanging="720"/>
        <w:jc w:val="both"/>
        <w:rPr>
          <w:rFonts w:ascii="Arial" w:eastAsia="Arial" w:hAnsi="Arial" w:cs="Arial"/>
          <w:sz w:val="24"/>
          <w:szCs w:val="24"/>
        </w:rPr>
      </w:pPr>
    </w:p>
    <w:p w:rsidR="00780CCB" w:rsidRPr="00555C3E" w:rsidRDefault="001C11CD" w:rsidP="00780CCB">
      <w:pPr>
        <w:pStyle w:val="Body"/>
        <w:ind w:left="720" w:hanging="720"/>
        <w:jc w:val="both"/>
        <w:rPr>
          <w:rFonts w:ascii="Arial" w:eastAsia="Arial" w:hAnsi="Arial" w:cs="Arial"/>
          <w:sz w:val="24"/>
          <w:szCs w:val="24"/>
        </w:rPr>
      </w:pPr>
      <w:r w:rsidRPr="00555C3E">
        <w:rPr>
          <w:rFonts w:ascii="Arial" w:eastAsia="Arial" w:hAnsi="Arial" w:cs="Arial"/>
          <w:sz w:val="24"/>
          <w:szCs w:val="24"/>
        </w:rPr>
        <w:t>2.4.</w:t>
      </w:r>
      <w:r w:rsidR="00937E9A">
        <w:rPr>
          <w:rFonts w:ascii="Arial" w:eastAsia="Arial" w:hAnsi="Arial" w:cs="Arial"/>
          <w:sz w:val="24"/>
          <w:szCs w:val="24"/>
        </w:rPr>
        <w:t>3</w:t>
      </w:r>
      <w:r w:rsidRPr="00555C3E">
        <w:rPr>
          <w:rFonts w:ascii="Arial" w:eastAsia="Arial" w:hAnsi="Arial" w:cs="Arial"/>
          <w:sz w:val="24"/>
          <w:szCs w:val="24"/>
        </w:rPr>
        <w:tab/>
        <w:t xml:space="preserve">To attend regular team </w:t>
      </w:r>
      <w:r w:rsidR="00937E9A">
        <w:rPr>
          <w:rFonts w:ascii="Arial" w:eastAsia="Arial" w:hAnsi="Arial" w:cs="Arial"/>
          <w:sz w:val="24"/>
          <w:szCs w:val="24"/>
        </w:rPr>
        <w:t xml:space="preserve">and charity wide </w:t>
      </w:r>
      <w:r w:rsidRPr="00555C3E">
        <w:rPr>
          <w:rFonts w:ascii="Arial" w:eastAsia="Arial" w:hAnsi="Arial" w:cs="Arial"/>
          <w:sz w:val="24"/>
          <w:szCs w:val="24"/>
        </w:rPr>
        <w:t>meetings</w:t>
      </w:r>
      <w:r w:rsidR="00937E9A">
        <w:rPr>
          <w:rFonts w:ascii="Arial" w:eastAsia="Arial" w:hAnsi="Arial" w:cs="Arial"/>
          <w:sz w:val="24"/>
          <w:szCs w:val="24"/>
        </w:rPr>
        <w:t>.</w:t>
      </w:r>
    </w:p>
    <w:p w:rsidR="00780CCB" w:rsidRPr="00555C3E" w:rsidRDefault="00780CCB" w:rsidP="00780CCB">
      <w:pPr>
        <w:pStyle w:val="Body"/>
        <w:ind w:left="720" w:hanging="720"/>
        <w:jc w:val="both"/>
        <w:rPr>
          <w:rFonts w:ascii="Arial" w:hAnsi="Arial" w:cs="Arial"/>
          <w:sz w:val="24"/>
          <w:szCs w:val="24"/>
          <w:lang w:val="en-US"/>
        </w:rPr>
      </w:pPr>
    </w:p>
    <w:p w:rsidR="00436B2E" w:rsidRDefault="00780CCB" w:rsidP="00780CCB">
      <w:pPr>
        <w:pStyle w:val="Body"/>
        <w:ind w:left="720" w:hanging="720"/>
        <w:jc w:val="both"/>
        <w:rPr>
          <w:rFonts w:ascii="Arial" w:hAnsi="Arial" w:cs="Arial"/>
          <w:sz w:val="24"/>
          <w:szCs w:val="24"/>
          <w:lang w:val="en-US"/>
        </w:rPr>
      </w:pPr>
      <w:r w:rsidRPr="00555C3E">
        <w:rPr>
          <w:rFonts w:ascii="Arial" w:hAnsi="Arial" w:cs="Arial"/>
          <w:sz w:val="24"/>
          <w:szCs w:val="24"/>
          <w:lang w:val="en-US"/>
        </w:rPr>
        <w:t>2.4.</w:t>
      </w:r>
      <w:r w:rsidR="00937E9A">
        <w:rPr>
          <w:rFonts w:ascii="Arial" w:hAnsi="Arial" w:cs="Arial"/>
          <w:sz w:val="24"/>
          <w:szCs w:val="24"/>
          <w:lang w:val="en-US"/>
        </w:rPr>
        <w:t>4</w:t>
      </w:r>
      <w:r w:rsidRPr="00555C3E">
        <w:rPr>
          <w:rFonts w:ascii="Arial" w:hAnsi="Arial" w:cs="Arial"/>
          <w:sz w:val="24"/>
          <w:szCs w:val="24"/>
          <w:lang w:val="en-US"/>
        </w:rPr>
        <w:tab/>
      </w:r>
      <w:r w:rsidR="003350AF" w:rsidRPr="00555C3E">
        <w:rPr>
          <w:rFonts w:ascii="Arial" w:hAnsi="Arial" w:cs="Arial"/>
          <w:sz w:val="24"/>
          <w:szCs w:val="24"/>
          <w:lang w:val="en-US"/>
        </w:rPr>
        <w:t>To travel as required</w:t>
      </w:r>
      <w:r w:rsidR="00937E9A">
        <w:rPr>
          <w:rFonts w:ascii="Arial" w:hAnsi="Arial" w:cs="Arial"/>
          <w:sz w:val="24"/>
          <w:szCs w:val="24"/>
          <w:lang w:val="en-US"/>
        </w:rPr>
        <w:t>, such as to charity events and conferences.</w:t>
      </w:r>
    </w:p>
    <w:p w:rsidR="001525EB" w:rsidRDefault="001525EB" w:rsidP="00780CCB">
      <w:pPr>
        <w:pStyle w:val="Body"/>
        <w:ind w:left="720" w:hanging="720"/>
        <w:jc w:val="both"/>
        <w:rPr>
          <w:rFonts w:ascii="Arial" w:hAnsi="Arial" w:cs="Arial"/>
          <w:sz w:val="24"/>
          <w:szCs w:val="24"/>
          <w:lang w:val="en-US"/>
        </w:rPr>
      </w:pPr>
    </w:p>
    <w:p w:rsidR="001525EB" w:rsidRDefault="001525EB" w:rsidP="001525EB">
      <w:pPr>
        <w:pStyle w:val="Body"/>
        <w:ind w:left="720" w:hanging="720"/>
        <w:jc w:val="both"/>
        <w:rPr>
          <w:rFonts w:ascii="Arial" w:eastAsia="Times New Roman" w:hAnsi="Arial" w:cs="Arial"/>
          <w:sz w:val="24"/>
          <w:szCs w:val="24"/>
        </w:rPr>
      </w:pPr>
      <w:r>
        <w:rPr>
          <w:rFonts w:ascii="Arial" w:hAnsi="Arial" w:cs="Arial"/>
          <w:sz w:val="24"/>
          <w:szCs w:val="24"/>
          <w:lang w:val="en-US"/>
        </w:rPr>
        <w:t>2.4.</w:t>
      </w:r>
      <w:r w:rsidR="00937E9A">
        <w:rPr>
          <w:rFonts w:ascii="Arial" w:hAnsi="Arial" w:cs="Arial"/>
          <w:sz w:val="24"/>
          <w:szCs w:val="24"/>
          <w:lang w:val="en-US"/>
        </w:rPr>
        <w:t>5</w:t>
      </w:r>
      <w:r>
        <w:rPr>
          <w:rFonts w:ascii="Arial" w:hAnsi="Arial" w:cs="Arial"/>
          <w:sz w:val="24"/>
          <w:szCs w:val="24"/>
          <w:lang w:val="en-US"/>
        </w:rPr>
        <w:tab/>
      </w:r>
      <w:r w:rsidRPr="001525EB">
        <w:rPr>
          <w:rFonts w:ascii="Arial" w:eastAsia="Times New Roman" w:hAnsi="Arial" w:cs="Arial"/>
          <w:sz w:val="24"/>
          <w:szCs w:val="24"/>
        </w:rPr>
        <w:t>The postholder must maintain confidentiality and observe requirements of the Data Protection Act</w:t>
      </w:r>
      <w:r w:rsidR="00376A5C">
        <w:rPr>
          <w:rFonts w:ascii="Arial" w:eastAsia="Times New Roman" w:hAnsi="Arial" w:cs="Arial"/>
          <w:sz w:val="24"/>
          <w:szCs w:val="24"/>
        </w:rPr>
        <w:t xml:space="preserve"> 2018</w:t>
      </w:r>
      <w:r w:rsidRPr="001525EB">
        <w:rPr>
          <w:rFonts w:ascii="Arial" w:eastAsia="Times New Roman" w:hAnsi="Arial" w:cs="Arial"/>
          <w:sz w:val="24"/>
          <w:szCs w:val="24"/>
        </w:rPr>
        <w:t>.</w:t>
      </w:r>
    </w:p>
    <w:p w:rsidR="001525EB" w:rsidRDefault="001525EB" w:rsidP="001525EB">
      <w:pPr>
        <w:pStyle w:val="Body"/>
        <w:ind w:left="720" w:hanging="720"/>
        <w:jc w:val="both"/>
        <w:rPr>
          <w:rFonts w:ascii="Arial" w:eastAsia="Times New Roman" w:hAnsi="Arial" w:cs="Arial"/>
          <w:sz w:val="24"/>
          <w:szCs w:val="24"/>
        </w:rPr>
      </w:pPr>
    </w:p>
    <w:p w:rsidR="001525EB" w:rsidRPr="001525EB" w:rsidRDefault="001525EB" w:rsidP="001525EB">
      <w:pPr>
        <w:pStyle w:val="Body"/>
        <w:ind w:left="720" w:hanging="720"/>
        <w:jc w:val="both"/>
        <w:rPr>
          <w:rFonts w:ascii="Arial" w:eastAsia="Times New Roman" w:hAnsi="Arial" w:cs="Arial"/>
          <w:sz w:val="24"/>
          <w:szCs w:val="24"/>
        </w:rPr>
      </w:pPr>
      <w:r>
        <w:rPr>
          <w:rFonts w:ascii="Arial" w:eastAsia="Times New Roman" w:hAnsi="Arial" w:cs="Arial"/>
          <w:sz w:val="24"/>
          <w:szCs w:val="24"/>
        </w:rPr>
        <w:t>2.4.</w:t>
      </w:r>
      <w:r w:rsidR="00937E9A">
        <w:rPr>
          <w:rFonts w:ascii="Arial" w:eastAsia="Times New Roman" w:hAnsi="Arial" w:cs="Arial"/>
          <w:sz w:val="24"/>
          <w:szCs w:val="24"/>
        </w:rPr>
        <w:t>6</w:t>
      </w:r>
      <w:r>
        <w:rPr>
          <w:rFonts w:ascii="Arial" w:eastAsia="Times New Roman" w:hAnsi="Arial" w:cs="Arial"/>
          <w:sz w:val="24"/>
          <w:szCs w:val="24"/>
        </w:rPr>
        <w:tab/>
      </w:r>
      <w:r w:rsidRPr="001525EB">
        <w:rPr>
          <w:rFonts w:ascii="Arial" w:eastAsia="Times New Roman" w:hAnsi="Arial" w:cs="Arial"/>
          <w:sz w:val="24"/>
          <w:szCs w:val="24"/>
        </w:rPr>
        <w:t>The post holder must at all times carry out their responsibilities with due regard to Equality legislation and the charity’s Equality, Diversity and Inclusion Policy.</w:t>
      </w:r>
    </w:p>
    <w:p w:rsidR="001525EB" w:rsidRDefault="001525EB" w:rsidP="001525EB">
      <w:pPr>
        <w:pStyle w:val="Body"/>
        <w:ind w:left="720" w:hanging="720"/>
        <w:jc w:val="both"/>
        <w:rPr>
          <w:rFonts w:ascii="Arial" w:eastAsia="Times New Roman" w:hAnsi="Arial" w:cs="Arial"/>
          <w:sz w:val="24"/>
          <w:szCs w:val="24"/>
        </w:rPr>
      </w:pPr>
    </w:p>
    <w:p w:rsidR="001525EB" w:rsidRDefault="001525EB" w:rsidP="001525EB">
      <w:pPr>
        <w:pStyle w:val="Body"/>
        <w:ind w:left="720" w:hanging="720"/>
        <w:jc w:val="both"/>
        <w:rPr>
          <w:rFonts w:ascii="Arial" w:eastAsia="Times New Roman" w:hAnsi="Arial" w:cs="Arial"/>
          <w:sz w:val="24"/>
          <w:szCs w:val="24"/>
        </w:rPr>
      </w:pPr>
      <w:r>
        <w:rPr>
          <w:rFonts w:ascii="Arial" w:hAnsi="Arial" w:cs="Arial"/>
          <w:sz w:val="24"/>
          <w:szCs w:val="24"/>
          <w:lang w:val="en-US"/>
        </w:rPr>
        <w:t>2.4.</w:t>
      </w:r>
      <w:r w:rsidR="00937E9A">
        <w:rPr>
          <w:rFonts w:ascii="Arial" w:hAnsi="Arial" w:cs="Arial"/>
          <w:sz w:val="24"/>
          <w:szCs w:val="24"/>
          <w:lang w:val="en-US"/>
        </w:rPr>
        <w:t>7</w:t>
      </w:r>
      <w:r>
        <w:rPr>
          <w:rFonts w:ascii="Arial" w:hAnsi="Arial" w:cs="Arial"/>
          <w:sz w:val="24"/>
          <w:szCs w:val="24"/>
          <w:lang w:val="en-US"/>
        </w:rPr>
        <w:tab/>
      </w:r>
      <w:r w:rsidRPr="001525EB">
        <w:rPr>
          <w:rFonts w:ascii="Arial" w:eastAsia="Times New Roman" w:hAnsi="Arial" w:cs="Arial"/>
          <w:sz w:val="24"/>
          <w:szCs w:val="24"/>
        </w:rPr>
        <w:t>The post holder is required to be familiar with Health and Safety legislation and the Hourglass Health and Safety Policy and be aware of and observe any part of the policy related specifically to the duties and responsibilities of the post.</w:t>
      </w:r>
    </w:p>
    <w:p w:rsidR="001525EB" w:rsidRDefault="001525EB" w:rsidP="001525EB">
      <w:pPr>
        <w:pStyle w:val="Body"/>
        <w:ind w:left="720" w:hanging="720"/>
        <w:jc w:val="both"/>
        <w:rPr>
          <w:rFonts w:ascii="Arial" w:eastAsia="Times New Roman" w:hAnsi="Arial" w:cs="Arial"/>
          <w:sz w:val="24"/>
          <w:szCs w:val="24"/>
        </w:rPr>
      </w:pPr>
    </w:p>
    <w:p w:rsidR="001525EB" w:rsidRDefault="001525EB" w:rsidP="001525EB">
      <w:pPr>
        <w:pStyle w:val="Body"/>
        <w:ind w:left="720" w:hanging="720"/>
        <w:jc w:val="both"/>
        <w:rPr>
          <w:rFonts w:ascii="Arial" w:eastAsia="Times New Roman" w:hAnsi="Arial" w:cs="Arial"/>
          <w:sz w:val="24"/>
          <w:szCs w:val="24"/>
        </w:rPr>
      </w:pPr>
      <w:r>
        <w:rPr>
          <w:rFonts w:ascii="Arial" w:eastAsia="Times New Roman" w:hAnsi="Arial" w:cs="Arial"/>
          <w:sz w:val="24"/>
          <w:szCs w:val="24"/>
        </w:rPr>
        <w:t>2.4.</w:t>
      </w:r>
      <w:r w:rsidR="00937E9A">
        <w:rPr>
          <w:rFonts w:ascii="Arial" w:eastAsia="Times New Roman" w:hAnsi="Arial" w:cs="Arial"/>
          <w:sz w:val="24"/>
          <w:szCs w:val="24"/>
        </w:rPr>
        <w:t>8</w:t>
      </w:r>
      <w:r>
        <w:rPr>
          <w:rFonts w:ascii="Arial" w:eastAsia="Times New Roman" w:hAnsi="Arial" w:cs="Arial"/>
          <w:sz w:val="24"/>
          <w:szCs w:val="24"/>
        </w:rPr>
        <w:tab/>
      </w:r>
      <w:r w:rsidRPr="001525EB">
        <w:rPr>
          <w:rFonts w:ascii="Arial" w:eastAsia="Times New Roman" w:hAnsi="Arial" w:cs="Arial"/>
          <w:sz w:val="24"/>
          <w:szCs w:val="24"/>
        </w:rPr>
        <w:t xml:space="preserve">The duties and responsibilities highlighted in this job description may vary over time. </w:t>
      </w:r>
    </w:p>
    <w:p w:rsidR="001525EB" w:rsidRDefault="001525EB" w:rsidP="001525EB">
      <w:pPr>
        <w:pStyle w:val="Body"/>
        <w:ind w:left="720" w:hanging="720"/>
        <w:jc w:val="both"/>
        <w:rPr>
          <w:rFonts w:ascii="Arial" w:eastAsia="Times New Roman" w:hAnsi="Arial" w:cs="Arial"/>
          <w:sz w:val="24"/>
          <w:szCs w:val="24"/>
        </w:rPr>
      </w:pPr>
    </w:p>
    <w:p w:rsidR="001525EB" w:rsidRDefault="001525EB" w:rsidP="001525EB">
      <w:pPr>
        <w:pStyle w:val="Body"/>
        <w:ind w:left="720" w:hanging="720"/>
        <w:jc w:val="both"/>
        <w:rPr>
          <w:rFonts w:ascii="Arial" w:eastAsia="Times New Roman" w:hAnsi="Arial" w:cs="Arial"/>
          <w:sz w:val="24"/>
          <w:szCs w:val="24"/>
        </w:rPr>
      </w:pPr>
      <w:r>
        <w:rPr>
          <w:rFonts w:ascii="Arial" w:eastAsia="Times New Roman" w:hAnsi="Arial" w:cs="Arial"/>
          <w:sz w:val="24"/>
          <w:szCs w:val="24"/>
        </w:rPr>
        <w:t>2.4.</w:t>
      </w:r>
      <w:r w:rsidR="00937E9A">
        <w:rPr>
          <w:rFonts w:ascii="Arial" w:eastAsia="Times New Roman" w:hAnsi="Arial" w:cs="Arial"/>
          <w:sz w:val="24"/>
          <w:szCs w:val="24"/>
        </w:rPr>
        <w:t>9</w:t>
      </w:r>
      <w:r>
        <w:rPr>
          <w:rFonts w:ascii="Arial" w:eastAsia="Times New Roman" w:hAnsi="Arial" w:cs="Arial"/>
          <w:sz w:val="24"/>
          <w:szCs w:val="24"/>
        </w:rPr>
        <w:tab/>
        <w:t xml:space="preserve"> </w:t>
      </w:r>
      <w:r w:rsidRPr="001525EB">
        <w:rPr>
          <w:rFonts w:ascii="Arial" w:eastAsia="Times New Roman" w:hAnsi="Arial" w:cs="Arial"/>
          <w:sz w:val="24"/>
          <w:szCs w:val="24"/>
        </w:rPr>
        <w:t xml:space="preserve">Postholders are expected to undertake other duties and responsibilities </w:t>
      </w:r>
      <w:r>
        <w:rPr>
          <w:rFonts w:ascii="Arial" w:eastAsia="Times New Roman" w:hAnsi="Arial" w:cs="Arial"/>
          <w:sz w:val="24"/>
          <w:szCs w:val="24"/>
        </w:rPr>
        <w:t xml:space="preserve">    </w:t>
      </w:r>
      <w:r w:rsidRPr="001525EB">
        <w:rPr>
          <w:rFonts w:ascii="Arial" w:eastAsia="Times New Roman" w:hAnsi="Arial" w:cs="Arial"/>
          <w:sz w:val="24"/>
          <w:szCs w:val="24"/>
        </w:rPr>
        <w:t>relevant to the nature, scope and grading of the post.</w:t>
      </w:r>
    </w:p>
    <w:p w:rsidR="00DA1372" w:rsidRDefault="00DA1372" w:rsidP="001525EB">
      <w:pPr>
        <w:pStyle w:val="Body"/>
        <w:ind w:left="720" w:hanging="720"/>
        <w:jc w:val="both"/>
        <w:rPr>
          <w:rFonts w:ascii="Arial" w:eastAsia="Times New Roman" w:hAnsi="Arial" w:cs="Arial"/>
          <w:sz w:val="24"/>
          <w:szCs w:val="24"/>
        </w:rPr>
      </w:pPr>
    </w:p>
    <w:p w:rsidR="00DA1372" w:rsidRPr="00DA1372" w:rsidRDefault="00DA1372" w:rsidP="00DA1372">
      <w:pPr>
        <w:pStyle w:val="Body"/>
        <w:ind w:left="720" w:hanging="720"/>
        <w:jc w:val="both"/>
        <w:rPr>
          <w:rFonts w:ascii="Arial" w:eastAsia="Times New Roman" w:hAnsi="Arial" w:cs="Arial"/>
          <w:sz w:val="24"/>
          <w:szCs w:val="24"/>
          <w:lang w:val="en-US"/>
        </w:rPr>
      </w:pPr>
      <w:r>
        <w:rPr>
          <w:rFonts w:ascii="Arial" w:eastAsia="Times New Roman" w:hAnsi="Arial" w:cs="Arial"/>
          <w:sz w:val="24"/>
          <w:szCs w:val="24"/>
        </w:rPr>
        <w:t>2.4.10</w:t>
      </w:r>
      <w:r>
        <w:rPr>
          <w:rFonts w:ascii="Arial" w:eastAsia="Times New Roman" w:hAnsi="Arial" w:cs="Arial"/>
          <w:sz w:val="24"/>
          <w:szCs w:val="24"/>
        </w:rPr>
        <w:tab/>
      </w:r>
      <w:r w:rsidRPr="00DA1372">
        <w:rPr>
          <w:rFonts w:ascii="Arial" w:eastAsia="Times New Roman" w:hAnsi="Arial" w:cs="Arial"/>
          <w:sz w:val="24"/>
          <w:szCs w:val="24"/>
          <w:lang w:val="en-US"/>
        </w:rPr>
        <w:t xml:space="preserve">Promote the vision, aims and objectives of the organisation and ensure that all contacts with external people and organisations fully reflect the professional approach of the organisation. </w:t>
      </w:r>
    </w:p>
    <w:p w:rsidR="00DA1372" w:rsidRPr="00DA1372" w:rsidRDefault="00DA1372" w:rsidP="00DA1372">
      <w:pPr>
        <w:pStyle w:val="Body"/>
        <w:jc w:val="both"/>
        <w:rPr>
          <w:rFonts w:ascii="Arial" w:eastAsia="Times New Roman" w:hAnsi="Arial" w:cs="Arial"/>
          <w:lang w:val="en-US"/>
        </w:rPr>
      </w:pPr>
    </w:p>
    <w:p w:rsidR="00DA1372" w:rsidRPr="00DA1372" w:rsidRDefault="00DA1372" w:rsidP="00DA1372">
      <w:pPr>
        <w:pStyle w:val="Body"/>
        <w:ind w:left="720" w:hanging="720"/>
        <w:jc w:val="both"/>
        <w:rPr>
          <w:rFonts w:ascii="Arial" w:eastAsia="Times New Roman" w:hAnsi="Arial" w:cs="Arial"/>
          <w:sz w:val="24"/>
          <w:szCs w:val="24"/>
          <w:lang w:val="en-US"/>
        </w:rPr>
      </w:pPr>
      <w:r>
        <w:rPr>
          <w:rFonts w:ascii="Arial" w:eastAsia="Times New Roman" w:hAnsi="Arial" w:cs="Arial"/>
          <w:sz w:val="24"/>
          <w:szCs w:val="24"/>
          <w:lang w:val="en-US"/>
        </w:rPr>
        <w:t>2.4.11</w:t>
      </w:r>
      <w:r w:rsidRPr="00DA1372">
        <w:rPr>
          <w:rFonts w:ascii="Arial" w:eastAsia="Times New Roman" w:hAnsi="Arial" w:cs="Arial"/>
          <w:sz w:val="24"/>
          <w:szCs w:val="24"/>
          <w:lang w:val="en-US"/>
        </w:rPr>
        <w:tab/>
        <w:t xml:space="preserve">Understand and comply with all relevant legislation and adhere to organisational and operational policies and procedures. This would include confidentiality protocols. </w:t>
      </w:r>
    </w:p>
    <w:p w:rsidR="00DA1372" w:rsidRPr="001525EB" w:rsidRDefault="00DA1372" w:rsidP="001525EB">
      <w:pPr>
        <w:pStyle w:val="Body"/>
        <w:ind w:left="720" w:hanging="720"/>
        <w:jc w:val="both"/>
        <w:rPr>
          <w:rFonts w:ascii="Arial" w:eastAsia="Times New Roman" w:hAnsi="Arial" w:cs="Arial"/>
          <w:sz w:val="24"/>
          <w:szCs w:val="24"/>
        </w:rPr>
      </w:pPr>
    </w:p>
    <w:p w:rsidR="00F00475" w:rsidRPr="00555C3E" w:rsidRDefault="00F00475">
      <w:pPr>
        <w:pStyle w:val="Body"/>
        <w:rPr>
          <w:rFonts w:ascii="Arial" w:eastAsia="Arial" w:hAnsi="Arial" w:cs="Arial"/>
          <w:b/>
          <w:sz w:val="24"/>
          <w:szCs w:val="24"/>
        </w:rPr>
      </w:pPr>
    </w:p>
    <w:p w:rsidR="00780CCB" w:rsidRPr="00555C3E" w:rsidRDefault="00780CCB">
      <w:pPr>
        <w:pStyle w:val="Body"/>
        <w:rPr>
          <w:rFonts w:ascii="Arial" w:eastAsia="Arial" w:hAnsi="Arial" w:cs="Arial"/>
          <w:b/>
          <w:sz w:val="24"/>
          <w:szCs w:val="24"/>
        </w:rPr>
      </w:pPr>
      <w:r w:rsidRPr="00555C3E">
        <w:rPr>
          <w:rFonts w:ascii="Arial" w:eastAsia="Arial" w:hAnsi="Arial" w:cs="Arial"/>
          <w:b/>
          <w:sz w:val="24"/>
          <w:szCs w:val="24"/>
        </w:rPr>
        <w:t>PERSON SPECIFICATION:</w:t>
      </w:r>
    </w:p>
    <w:p w:rsidR="00780CCB" w:rsidRPr="00555C3E" w:rsidRDefault="00780CCB">
      <w:pPr>
        <w:pStyle w:val="Body"/>
        <w:rPr>
          <w:rFonts w:ascii="Arial" w:eastAsia="Arial" w:hAnsi="Arial" w:cs="Arial"/>
          <w:sz w:val="24"/>
          <w:szCs w:val="24"/>
        </w:rPr>
      </w:pPr>
    </w:p>
    <w:p w:rsidR="00CC7948" w:rsidRPr="00555C3E" w:rsidRDefault="00CC7948" w:rsidP="00CC7948">
      <w:pPr>
        <w:pStyle w:val="BodyTextIndent2"/>
        <w:rPr>
          <w:rFonts w:ascii="Arial" w:hAnsi="Arial" w:cs="Arial"/>
          <w:b/>
          <w:sz w:val="24"/>
          <w:szCs w:val="24"/>
          <w:bdr w:val="none" w:sz="0" w:space="0" w:color="auto"/>
          <w:lang w:val="en-GB" w:eastAsia="en-GB"/>
        </w:rPr>
      </w:pPr>
      <w:r w:rsidRPr="00555C3E">
        <w:rPr>
          <w:rFonts w:ascii="Arial" w:hAnsi="Arial" w:cs="Arial"/>
          <w:b/>
          <w:sz w:val="24"/>
          <w:szCs w:val="24"/>
        </w:rPr>
        <w:t>ESSENTIAL CRITERIA:</w:t>
      </w:r>
    </w:p>
    <w:p w:rsidR="00CC7948" w:rsidRPr="00555C3E" w:rsidRDefault="00CC7948" w:rsidP="00CC7948">
      <w:pPr>
        <w:pStyle w:val="BodyTextIndent2"/>
        <w:rPr>
          <w:rFonts w:ascii="Arial" w:hAnsi="Arial" w:cs="Arial"/>
          <w:sz w:val="24"/>
          <w:szCs w:val="24"/>
        </w:rPr>
      </w:pPr>
    </w:p>
    <w:p w:rsidR="00CC7948" w:rsidRDefault="00CC7948" w:rsidP="00DA1372">
      <w:pPr>
        <w:pStyle w:val="BodyTextIndent2"/>
        <w:numPr>
          <w:ilvl w:val="0"/>
          <w:numId w:val="7"/>
        </w:numPr>
        <w:ind w:left="709" w:hanging="709"/>
        <w:rPr>
          <w:rFonts w:ascii="Arial" w:hAnsi="Arial" w:cs="Arial"/>
          <w:sz w:val="24"/>
          <w:szCs w:val="24"/>
        </w:rPr>
      </w:pPr>
      <w:r w:rsidRPr="00555C3E">
        <w:rPr>
          <w:rFonts w:ascii="Arial" w:hAnsi="Arial" w:cs="Arial"/>
          <w:sz w:val="24"/>
          <w:szCs w:val="24"/>
        </w:rPr>
        <w:t>At least one year</w:t>
      </w:r>
      <w:r w:rsidR="00683ABE" w:rsidRPr="00555C3E">
        <w:rPr>
          <w:rFonts w:ascii="Arial" w:hAnsi="Arial" w:cs="Arial"/>
          <w:sz w:val="24"/>
          <w:szCs w:val="24"/>
        </w:rPr>
        <w:t>’</w:t>
      </w:r>
      <w:r w:rsidRPr="00555C3E">
        <w:rPr>
          <w:rFonts w:ascii="Arial" w:hAnsi="Arial" w:cs="Arial"/>
          <w:sz w:val="24"/>
          <w:szCs w:val="24"/>
        </w:rPr>
        <w:t xml:space="preserve">s experience, either formal or informal, </w:t>
      </w:r>
      <w:r w:rsidR="00683ABE" w:rsidRPr="00555C3E">
        <w:rPr>
          <w:rFonts w:ascii="Arial" w:hAnsi="Arial" w:cs="Arial"/>
          <w:sz w:val="24"/>
          <w:szCs w:val="24"/>
        </w:rPr>
        <w:t xml:space="preserve">in either Helpline work or another environment providing advice and support to clients; </w:t>
      </w:r>
      <w:r w:rsidRPr="00555C3E">
        <w:rPr>
          <w:rFonts w:ascii="Arial" w:hAnsi="Arial" w:cs="Arial"/>
          <w:sz w:val="24"/>
          <w:szCs w:val="24"/>
        </w:rPr>
        <w:t xml:space="preserve">with demonstrable skills in call </w:t>
      </w:r>
      <w:r w:rsidR="00683ABE" w:rsidRPr="00555C3E">
        <w:rPr>
          <w:rFonts w:ascii="Arial" w:hAnsi="Arial" w:cs="Arial"/>
          <w:sz w:val="24"/>
          <w:szCs w:val="24"/>
        </w:rPr>
        <w:t>handling</w:t>
      </w:r>
      <w:r w:rsidRPr="00555C3E">
        <w:rPr>
          <w:rFonts w:ascii="Arial" w:hAnsi="Arial" w:cs="Arial"/>
          <w:sz w:val="24"/>
          <w:szCs w:val="24"/>
        </w:rPr>
        <w:t>, listening and questioning.</w:t>
      </w:r>
    </w:p>
    <w:p w:rsidR="00DA1372" w:rsidRDefault="00DA1372" w:rsidP="00DA1372">
      <w:pPr>
        <w:pStyle w:val="BodyTextIndent2"/>
        <w:ind w:left="1080" w:firstLine="0"/>
        <w:rPr>
          <w:rFonts w:ascii="Arial" w:hAnsi="Arial" w:cs="Arial"/>
          <w:sz w:val="24"/>
          <w:szCs w:val="24"/>
        </w:rPr>
      </w:pPr>
    </w:p>
    <w:p w:rsidR="00DA1372" w:rsidRPr="00555C3E" w:rsidRDefault="00DA1372" w:rsidP="00DA1372">
      <w:pPr>
        <w:pStyle w:val="BodyTextIndent2"/>
        <w:numPr>
          <w:ilvl w:val="0"/>
          <w:numId w:val="7"/>
        </w:numPr>
        <w:ind w:left="709"/>
        <w:rPr>
          <w:rFonts w:ascii="Arial" w:hAnsi="Arial" w:cs="Arial"/>
          <w:sz w:val="24"/>
          <w:szCs w:val="24"/>
        </w:rPr>
      </w:pPr>
      <w:r w:rsidRPr="00DA1372">
        <w:rPr>
          <w:rFonts w:ascii="Arial" w:hAnsi="Arial" w:cs="Arial"/>
          <w:sz w:val="24"/>
          <w:szCs w:val="24"/>
        </w:rPr>
        <w:t xml:space="preserve">A working knowledge of </w:t>
      </w:r>
      <w:r w:rsidRPr="00DA1372">
        <w:rPr>
          <w:rFonts w:ascii="Arial" w:hAnsi="Arial" w:cs="Arial"/>
          <w:bCs/>
          <w:sz w:val="24"/>
          <w:szCs w:val="24"/>
        </w:rPr>
        <w:t>adult safeguarding policies, procedures, and thresholds for intervention</w:t>
      </w:r>
    </w:p>
    <w:p w:rsidR="00CC7948" w:rsidRPr="00555C3E" w:rsidRDefault="00CC7948" w:rsidP="00CC7948">
      <w:pPr>
        <w:pStyle w:val="BodyTextIndent2"/>
        <w:rPr>
          <w:rFonts w:ascii="Arial" w:hAnsi="Arial" w:cs="Arial"/>
          <w:sz w:val="24"/>
          <w:szCs w:val="24"/>
        </w:rPr>
      </w:pPr>
    </w:p>
    <w:p w:rsidR="00CC7948" w:rsidRPr="00555C3E" w:rsidRDefault="00DA1372" w:rsidP="00CC7948">
      <w:pPr>
        <w:pStyle w:val="BodyTextIndent2"/>
        <w:rPr>
          <w:rFonts w:ascii="Arial" w:hAnsi="Arial" w:cs="Arial"/>
          <w:sz w:val="24"/>
          <w:szCs w:val="24"/>
        </w:rPr>
      </w:pPr>
      <w:r>
        <w:rPr>
          <w:rFonts w:ascii="Arial" w:hAnsi="Arial" w:cs="Arial"/>
          <w:sz w:val="24"/>
          <w:szCs w:val="24"/>
        </w:rPr>
        <w:t>3</w:t>
      </w:r>
      <w:r w:rsidR="00CC7948" w:rsidRPr="00555C3E">
        <w:rPr>
          <w:rFonts w:ascii="Arial" w:hAnsi="Arial" w:cs="Arial"/>
          <w:sz w:val="24"/>
          <w:szCs w:val="24"/>
        </w:rPr>
        <w:t>.</w:t>
      </w:r>
      <w:r w:rsidR="00CC7948" w:rsidRPr="00555C3E">
        <w:rPr>
          <w:rFonts w:ascii="Arial" w:hAnsi="Arial" w:cs="Arial"/>
          <w:sz w:val="24"/>
          <w:szCs w:val="24"/>
        </w:rPr>
        <w:tab/>
        <w:t xml:space="preserve">An ability to listen constructively, analyse objectively, and provide advice and guidance in a </w:t>
      </w:r>
      <w:r w:rsidR="00555C3E" w:rsidRPr="00555C3E">
        <w:rPr>
          <w:rFonts w:ascii="Arial" w:hAnsi="Arial" w:cs="Arial"/>
          <w:sz w:val="24"/>
          <w:szCs w:val="24"/>
        </w:rPr>
        <w:t>non-judgmental</w:t>
      </w:r>
      <w:r w:rsidR="00CC7948" w:rsidRPr="00555C3E">
        <w:rPr>
          <w:rFonts w:ascii="Arial" w:hAnsi="Arial" w:cs="Arial"/>
          <w:sz w:val="24"/>
          <w:szCs w:val="24"/>
        </w:rPr>
        <w:t xml:space="preserve"> manner.</w:t>
      </w:r>
    </w:p>
    <w:p w:rsidR="00CC7948" w:rsidRPr="00555C3E" w:rsidRDefault="00CC7948" w:rsidP="00CC7948">
      <w:pPr>
        <w:ind w:left="720" w:hanging="720"/>
        <w:rPr>
          <w:rFonts w:ascii="Arial" w:hAnsi="Arial" w:cs="Arial"/>
          <w:color w:val="000000"/>
        </w:rPr>
      </w:pPr>
    </w:p>
    <w:p w:rsidR="00CC7948" w:rsidRPr="00555C3E" w:rsidRDefault="00DA1372" w:rsidP="00CC7948">
      <w:pPr>
        <w:ind w:left="720" w:hanging="720"/>
        <w:rPr>
          <w:rFonts w:ascii="Arial" w:hAnsi="Arial" w:cs="Arial"/>
          <w:color w:val="000000"/>
        </w:rPr>
      </w:pPr>
      <w:r>
        <w:rPr>
          <w:rFonts w:ascii="Arial" w:hAnsi="Arial" w:cs="Arial"/>
          <w:color w:val="000000"/>
        </w:rPr>
        <w:t>4</w:t>
      </w:r>
      <w:r w:rsidR="00CC7948" w:rsidRPr="00555C3E">
        <w:rPr>
          <w:rFonts w:ascii="Arial" w:hAnsi="Arial" w:cs="Arial"/>
          <w:color w:val="000000"/>
        </w:rPr>
        <w:t>.</w:t>
      </w:r>
      <w:r w:rsidR="00CC7948" w:rsidRPr="00555C3E">
        <w:rPr>
          <w:rFonts w:ascii="Arial" w:hAnsi="Arial" w:cs="Arial"/>
          <w:color w:val="000000"/>
        </w:rPr>
        <w:tab/>
        <w:t>An ability to work as part of a team, be flexible and adaptable according to changing needs, and work to deadlines;</w:t>
      </w:r>
    </w:p>
    <w:p w:rsidR="00CC7948" w:rsidRPr="00555C3E" w:rsidRDefault="00CC7948" w:rsidP="00CC7948">
      <w:pPr>
        <w:ind w:left="720" w:hanging="720"/>
        <w:rPr>
          <w:rFonts w:ascii="Arial" w:hAnsi="Arial" w:cs="Arial"/>
          <w:color w:val="000000"/>
        </w:rPr>
      </w:pPr>
    </w:p>
    <w:p w:rsidR="00CC7948" w:rsidRPr="00555C3E" w:rsidRDefault="00DA1372" w:rsidP="00CC7948">
      <w:pPr>
        <w:ind w:left="720" w:hanging="720"/>
        <w:rPr>
          <w:rFonts w:ascii="Arial" w:hAnsi="Arial" w:cs="Arial"/>
          <w:color w:val="000000"/>
        </w:rPr>
      </w:pPr>
      <w:r>
        <w:rPr>
          <w:rFonts w:ascii="Arial" w:hAnsi="Arial" w:cs="Arial"/>
          <w:color w:val="000000"/>
        </w:rPr>
        <w:t>5</w:t>
      </w:r>
      <w:r w:rsidR="00CC7948" w:rsidRPr="00555C3E">
        <w:rPr>
          <w:rFonts w:ascii="Arial" w:hAnsi="Arial" w:cs="Arial"/>
          <w:color w:val="000000"/>
        </w:rPr>
        <w:t>.</w:t>
      </w:r>
      <w:r w:rsidR="00CC7948" w:rsidRPr="00555C3E">
        <w:rPr>
          <w:rFonts w:ascii="Arial" w:hAnsi="Arial" w:cs="Arial"/>
          <w:color w:val="000000"/>
        </w:rPr>
        <w:tab/>
        <w:t>An ability to lia</w:t>
      </w:r>
      <w:r w:rsidR="00555C3E" w:rsidRPr="00555C3E">
        <w:rPr>
          <w:rFonts w:ascii="Arial" w:hAnsi="Arial" w:cs="Arial"/>
          <w:color w:val="000000"/>
        </w:rPr>
        <w:t>i</w:t>
      </w:r>
      <w:r w:rsidR="00CC7948" w:rsidRPr="00555C3E">
        <w:rPr>
          <w:rFonts w:ascii="Arial" w:hAnsi="Arial" w:cs="Arial"/>
          <w:color w:val="000000"/>
        </w:rPr>
        <w:t>se and communicate effectively (both orally and in writing) and work collaboratively with colleagues and outside agencies;</w:t>
      </w:r>
    </w:p>
    <w:p w:rsidR="00CC7948" w:rsidRPr="00555C3E" w:rsidRDefault="00CC7948" w:rsidP="00CC7948">
      <w:pPr>
        <w:ind w:left="720" w:hanging="720"/>
        <w:rPr>
          <w:rFonts w:ascii="Arial" w:hAnsi="Arial" w:cs="Arial"/>
          <w:color w:val="000000"/>
        </w:rPr>
      </w:pPr>
    </w:p>
    <w:p w:rsidR="00CC7948" w:rsidRPr="00555C3E" w:rsidRDefault="00DA1372" w:rsidP="00CC7948">
      <w:pPr>
        <w:ind w:left="720" w:hanging="720"/>
        <w:rPr>
          <w:rFonts w:ascii="Arial" w:hAnsi="Arial" w:cs="Arial"/>
          <w:color w:val="000000"/>
        </w:rPr>
      </w:pPr>
      <w:r>
        <w:rPr>
          <w:rFonts w:ascii="Arial" w:hAnsi="Arial" w:cs="Arial"/>
          <w:color w:val="000000"/>
        </w:rPr>
        <w:t>6</w:t>
      </w:r>
      <w:r w:rsidR="00CC7948" w:rsidRPr="00555C3E">
        <w:rPr>
          <w:rFonts w:ascii="Arial" w:hAnsi="Arial" w:cs="Arial"/>
          <w:color w:val="000000"/>
        </w:rPr>
        <w:t>.</w:t>
      </w:r>
      <w:r w:rsidR="00CC7948" w:rsidRPr="00555C3E">
        <w:rPr>
          <w:rFonts w:ascii="Arial" w:hAnsi="Arial" w:cs="Arial"/>
          <w:color w:val="000000"/>
        </w:rPr>
        <w:tab/>
        <w:t>An ability to constructively challenge and advocate on behalf of callers, identifying issues key to the individual circumstances, and pursuing matters to a satisfactory conclusion.</w:t>
      </w:r>
    </w:p>
    <w:p w:rsidR="00CC7948" w:rsidRPr="00555C3E" w:rsidRDefault="00CC7948" w:rsidP="00CC7948">
      <w:pPr>
        <w:ind w:left="720" w:hanging="720"/>
        <w:rPr>
          <w:rFonts w:ascii="Arial" w:hAnsi="Arial" w:cs="Arial"/>
          <w:color w:val="000000"/>
        </w:rPr>
      </w:pPr>
    </w:p>
    <w:p w:rsidR="00CC7948" w:rsidRPr="00555C3E" w:rsidRDefault="00DA1372" w:rsidP="00CC7948">
      <w:pPr>
        <w:ind w:left="720" w:hanging="720"/>
        <w:rPr>
          <w:rFonts w:ascii="Arial" w:hAnsi="Arial" w:cs="Arial"/>
          <w:color w:val="000000"/>
        </w:rPr>
      </w:pPr>
      <w:r>
        <w:rPr>
          <w:rFonts w:ascii="Arial" w:hAnsi="Arial" w:cs="Arial"/>
          <w:color w:val="000000"/>
        </w:rPr>
        <w:t>7</w:t>
      </w:r>
      <w:r w:rsidR="00CC7948" w:rsidRPr="00555C3E">
        <w:rPr>
          <w:rFonts w:ascii="Arial" w:hAnsi="Arial" w:cs="Arial"/>
          <w:color w:val="000000"/>
        </w:rPr>
        <w:t>.</w:t>
      </w:r>
      <w:r w:rsidR="00CC7948" w:rsidRPr="00555C3E">
        <w:rPr>
          <w:rFonts w:ascii="Arial" w:hAnsi="Arial" w:cs="Arial"/>
          <w:color w:val="000000"/>
        </w:rPr>
        <w:tab/>
        <w:t xml:space="preserve">Able to manage own workload, cope with challenging or emotional callers, and be </w:t>
      </w:r>
      <w:r w:rsidR="00555C3E" w:rsidRPr="00555C3E">
        <w:rPr>
          <w:rFonts w:ascii="Arial" w:hAnsi="Arial" w:cs="Arial"/>
          <w:color w:val="000000"/>
        </w:rPr>
        <w:t>non-judgmental</w:t>
      </w:r>
      <w:r w:rsidR="00CC7948" w:rsidRPr="00555C3E">
        <w:rPr>
          <w:rFonts w:ascii="Arial" w:hAnsi="Arial" w:cs="Arial"/>
          <w:color w:val="000000"/>
        </w:rPr>
        <w:t xml:space="preserve"> and empathetic</w:t>
      </w:r>
    </w:p>
    <w:p w:rsidR="00CC7948" w:rsidRPr="00555C3E" w:rsidRDefault="00CC7948" w:rsidP="00CC7948">
      <w:pPr>
        <w:ind w:left="720" w:hanging="720"/>
        <w:rPr>
          <w:rFonts w:ascii="Arial" w:hAnsi="Arial" w:cs="Arial"/>
          <w:color w:val="000000"/>
        </w:rPr>
      </w:pPr>
    </w:p>
    <w:p w:rsidR="00CC7948" w:rsidRPr="00555C3E" w:rsidRDefault="00DA1372" w:rsidP="00CC7948">
      <w:pPr>
        <w:ind w:left="720" w:hanging="720"/>
        <w:rPr>
          <w:rFonts w:ascii="Arial" w:hAnsi="Arial" w:cs="Arial"/>
          <w:color w:val="000000"/>
        </w:rPr>
      </w:pPr>
      <w:r>
        <w:rPr>
          <w:rFonts w:ascii="Arial" w:hAnsi="Arial" w:cs="Arial"/>
          <w:color w:val="000000"/>
        </w:rPr>
        <w:t>8</w:t>
      </w:r>
      <w:r w:rsidR="00CC7948" w:rsidRPr="00555C3E">
        <w:rPr>
          <w:rFonts w:ascii="Arial" w:hAnsi="Arial" w:cs="Arial"/>
          <w:color w:val="000000"/>
        </w:rPr>
        <w:t>.</w:t>
      </w:r>
      <w:r w:rsidR="00CC7948" w:rsidRPr="00555C3E">
        <w:rPr>
          <w:rFonts w:ascii="Arial" w:hAnsi="Arial" w:cs="Arial"/>
          <w:color w:val="000000"/>
        </w:rPr>
        <w:tab/>
        <w:t>An ability to demonstrate a positive attitude to older people and a demonstrable interest in challenging abuse.  An ability to deal appropriately with sensitive issues;</w:t>
      </w:r>
    </w:p>
    <w:p w:rsidR="00CC7948" w:rsidRPr="00555C3E" w:rsidRDefault="00CC7948" w:rsidP="00CC7948">
      <w:pPr>
        <w:ind w:left="720" w:hanging="720"/>
        <w:rPr>
          <w:rFonts w:ascii="Arial" w:hAnsi="Arial" w:cs="Arial"/>
          <w:color w:val="000000"/>
        </w:rPr>
      </w:pPr>
    </w:p>
    <w:p w:rsidR="00CC7948" w:rsidRDefault="00DA1372" w:rsidP="00CC7948">
      <w:pPr>
        <w:ind w:left="720" w:hanging="720"/>
        <w:rPr>
          <w:rFonts w:ascii="Arial" w:hAnsi="Arial" w:cs="Arial"/>
          <w:color w:val="000000"/>
        </w:rPr>
      </w:pPr>
      <w:r>
        <w:rPr>
          <w:rFonts w:ascii="Arial" w:hAnsi="Arial" w:cs="Arial"/>
          <w:color w:val="000000"/>
        </w:rPr>
        <w:t>9</w:t>
      </w:r>
      <w:r w:rsidR="00CC7948" w:rsidRPr="00555C3E">
        <w:rPr>
          <w:rFonts w:ascii="Arial" w:hAnsi="Arial" w:cs="Arial"/>
          <w:color w:val="000000"/>
        </w:rPr>
        <w:t>.</w:t>
      </w:r>
      <w:r w:rsidR="00CC7948" w:rsidRPr="00555C3E">
        <w:rPr>
          <w:rFonts w:ascii="Arial" w:hAnsi="Arial" w:cs="Arial"/>
          <w:color w:val="000000"/>
        </w:rPr>
        <w:tab/>
        <w:t xml:space="preserve">Numeracy and literacy sufficient to provide reports and observations, and maintain administrative records as required; </w:t>
      </w:r>
    </w:p>
    <w:p w:rsidR="00DA1372" w:rsidRDefault="00DA1372" w:rsidP="00CC7948">
      <w:pPr>
        <w:ind w:left="720" w:hanging="720"/>
        <w:rPr>
          <w:rFonts w:ascii="Arial" w:hAnsi="Arial" w:cs="Arial"/>
          <w:color w:val="000000"/>
        </w:rPr>
      </w:pPr>
    </w:p>
    <w:p w:rsidR="00DA1372" w:rsidRDefault="00DA1372" w:rsidP="00CC7948">
      <w:pPr>
        <w:ind w:left="720" w:hanging="720"/>
        <w:rPr>
          <w:rFonts w:ascii="Arial" w:hAnsi="Arial" w:cs="Arial"/>
          <w:bCs/>
          <w:color w:val="000000"/>
        </w:rPr>
      </w:pPr>
      <w:r>
        <w:rPr>
          <w:rFonts w:ascii="Arial" w:hAnsi="Arial" w:cs="Arial"/>
          <w:color w:val="000000"/>
        </w:rPr>
        <w:t>10.</w:t>
      </w:r>
      <w:r>
        <w:rPr>
          <w:rFonts w:ascii="Arial" w:hAnsi="Arial" w:cs="Arial"/>
          <w:color w:val="000000"/>
        </w:rPr>
        <w:tab/>
      </w:r>
      <w:r w:rsidRPr="00DA1372">
        <w:rPr>
          <w:rFonts w:ascii="Arial" w:hAnsi="Arial" w:cs="Arial"/>
          <w:color w:val="000000"/>
        </w:rPr>
        <w:t xml:space="preserve">Competency in using </w:t>
      </w:r>
      <w:r w:rsidRPr="00DA1372">
        <w:rPr>
          <w:rFonts w:ascii="Arial" w:hAnsi="Arial" w:cs="Arial"/>
          <w:bCs/>
          <w:color w:val="000000"/>
        </w:rPr>
        <w:t>CRM databases, Microsoft Office, and electronic record-keeping</w:t>
      </w:r>
    </w:p>
    <w:p w:rsidR="00DA1372" w:rsidRDefault="00DA1372" w:rsidP="00CC7948">
      <w:pPr>
        <w:ind w:left="720" w:hanging="720"/>
        <w:rPr>
          <w:rFonts w:ascii="Arial" w:hAnsi="Arial" w:cs="Arial"/>
          <w:color w:val="000000"/>
        </w:rPr>
      </w:pPr>
    </w:p>
    <w:p w:rsidR="00DA1372" w:rsidRPr="00DA1372" w:rsidRDefault="00DA1372" w:rsidP="00CC7948">
      <w:pPr>
        <w:ind w:left="720" w:hanging="720"/>
        <w:rPr>
          <w:rFonts w:ascii="Arial" w:hAnsi="Arial" w:cs="Arial"/>
          <w:color w:val="000000"/>
        </w:rPr>
      </w:pPr>
      <w:r>
        <w:rPr>
          <w:rFonts w:ascii="Arial" w:hAnsi="Arial" w:cs="Arial"/>
          <w:color w:val="000000"/>
        </w:rPr>
        <w:t>11.</w:t>
      </w:r>
      <w:r>
        <w:rPr>
          <w:rFonts w:ascii="Arial" w:hAnsi="Arial" w:cs="Arial"/>
          <w:color w:val="000000"/>
        </w:rPr>
        <w:tab/>
      </w:r>
      <w:r w:rsidRPr="00DA1372">
        <w:rPr>
          <w:rFonts w:ascii="Arial" w:hAnsi="Arial" w:cs="Arial"/>
          <w:color w:val="000000"/>
        </w:rPr>
        <w:t xml:space="preserve">Experience in handling </w:t>
      </w:r>
      <w:r w:rsidRPr="00DA1372">
        <w:rPr>
          <w:rFonts w:ascii="Arial" w:hAnsi="Arial" w:cs="Arial"/>
          <w:bCs/>
          <w:color w:val="000000"/>
        </w:rPr>
        <w:t>distressing, high-risk, or complex</w:t>
      </w:r>
      <w:r w:rsidRPr="00DA1372">
        <w:rPr>
          <w:rFonts w:ascii="Arial" w:hAnsi="Arial" w:cs="Arial"/>
          <w:color w:val="000000"/>
        </w:rPr>
        <w:t xml:space="preserve"> calls with professionalism and empathy.</w:t>
      </w:r>
    </w:p>
    <w:p w:rsidR="0061790F" w:rsidRPr="00DA1372" w:rsidRDefault="0061790F">
      <w:pPr>
        <w:pStyle w:val="BodyTextIndent2"/>
        <w:rPr>
          <w:rFonts w:ascii="Arial" w:eastAsia="Arial" w:hAnsi="Arial" w:cs="Arial"/>
          <w:bCs/>
          <w:sz w:val="24"/>
          <w:szCs w:val="24"/>
        </w:rPr>
      </w:pPr>
    </w:p>
    <w:p w:rsidR="0061790F" w:rsidRPr="00555C3E" w:rsidRDefault="002D584A">
      <w:pPr>
        <w:pStyle w:val="BodyTextIndent2"/>
        <w:rPr>
          <w:rFonts w:ascii="Arial" w:eastAsia="Arial" w:hAnsi="Arial" w:cs="Arial"/>
          <w:b/>
          <w:bCs/>
          <w:sz w:val="24"/>
          <w:szCs w:val="24"/>
        </w:rPr>
      </w:pPr>
      <w:r w:rsidRPr="00555C3E">
        <w:rPr>
          <w:rFonts w:ascii="Arial" w:eastAsia="Arial" w:hAnsi="Arial" w:cs="Arial"/>
          <w:b/>
          <w:bCs/>
          <w:sz w:val="24"/>
          <w:szCs w:val="24"/>
        </w:rPr>
        <w:t>DESIRABLE CRITERIA:</w:t>
      </w:r>
    </w:p>
    <w:p w:rsidR="002D584A" w:rsidRPr="00555C3E" w:rsidRDefault="002D584A">
      <w:pPr>
        <w:pStyle w:val="BodyTextIndent2"/>
        <w:rPr>
          <w:rFonts w:ascii="Arial" w:eastAsia="Arial" w:hAnsi="Arial" w:cs="Arial"/>
          <w:b/>
          <w:bCs/>
          <w:sz w:val="24"/>
          <w:szCs w:val="24"/>
        </w:rPr>
      </w:pPr>
    </w:p>
    <w:p w:rsidR="005603AF" w:rsidRPr="00555C3E" w:rsidRDefault="002D584A" w:rsidP="005603AF">
      <w:pPr>
        <w:pStyle w:val="BodyTextIndent2"/>
        <w:numPr>
          <w:ilvl w:val="0"/>
          <w:numId w:val="3"/>
        </w:numPr>
        <w:ind w:left="709" w:hanging="709"/>
        <w:rPr>
          <w:rFonts w:ascii="Arial" w:hAnsi="Arial" w:cs="Arial"/>
          <w:sz w:val="24"/>
          <w:szCs w:val="24"/>
        </w:rPr>
      </w:pPr>
      <w:r w:rsidRPr="00555C3E">
        <w:rPr>
          <w:rFonts w:ascii="Arial" w:hAnsi="Arial" w:cs="Arial"/>
          <w:sz w:val="24"/>
          <w:szCs w:val="24"/>
        </w:rPr>
        <w:t>Understanding/experience of issues relating to older people, adult safeguarding, abuse, and/or health and social care.</w:t>
      </w:r>
    </w:p>
    <w:p w:rsidR="005603AF" w:rsidRPr="00555C3E" w:rsidRDefault="005603AF" w:rsidP="005603AF">
      <w:pPr>
        <w:pStyle w:val="BodyTextIndent2"/>
        <w:ind w:left="709" w:firstLine="0"/>
        <w:rPr>
          <w:rFonts w:ascii="Arial" w:hAnsi="Arial" w:cs="Arial"/>
          <w:sz w:val="24"/>
          <w:szCs w:val="24"/>
        </w:rPr>
      </w:pPr>
    </w:p>
    <w:p w:rsidR="002D584A" w:rsidRPr="00DA1372" w:rsidRDefault="002D584A" w:rsidP="005603AF">
      <w:pPr>
        <w:pStyle w:val="BodyTextIndent2"/>
        <w:numPr>
          <w:ilvl w:val="0"/>
          <w:numId w:val="3"/>
        </w:numPr>
        <w:ind w:left="709" w:hanging="709"/>
        <w:rPr>
          <w:rFonts w:ascii="Arial" w:hAnsi="Arial" w:cs="Arial"/>
          <w:sz w:val="24"/>
          <w:szCs w:val="24"/>
        </w:rPr>
      </w:pPr>
      <w:r w:rsidRPr="00555C3E">
        <w:rPr>
          <w:rFonts w:ascii="Arial" w:eastAsia="Arial" w:hAnsi="Arial" w:cs="Arial"/>
          <w:bCs/>
          <w:sz w:val="24"/>
          <w:szCs w:val="24"/>
        </w:rPr>
        <w:t>Direct experience of working with older people.</w:t>
      </w:r>
    </w:p>
    <w:p w:rsidR="00DA1372" w:rsidRDefault="00DA1372" w:rsidP="00DA1372">
      <w:pPr>
        <w:pStyle w:val="ListParagraph"/>
        <w:rPr>
          <w:rFonts w:ascii="Arial" w:hAnsi="Arial" w:cs="Arial"/>
        </w:rPr>
      </w:pPr>
    </w:p>
    <w:p w:rsidR="00DA1372" w:rsidRDefault="00DA1372" w:rsidP="005603AF">
      <w:pPr>
        <w:pStyle w:val="BodyTextIndent2"/>
        <w:numPr>
          <w:ilvl w:val="0"/>
          <w:numId w:val="3"/>
        </w:numPr>
        <w:ind w:left="709" w:hanging="709"/>
        <w:rPr>
          <w:rFonts w:ascii="Arial" w:hAnsi="Arial" w:cs="Arial"/>
          <w:sz w:val="24"/>
          <w:szCs w:val="24"/>
        </w:rPr>
      </w:pPr>
      <w:r w:rsidRPr="00DA1372">
        <w:rPr>
          <w:rFonts w:ascii="Arial" w:hAnsi="Arial" w:cs="Arial"/>
          <w:sz w:val="24"/>
          <w:szCs w:val="24"/>
        </w:rPr>
        <w:t xml:space="preserve">Training or experience in </w:t>
      </w:r>
      <w:r w:rsidRPr="00DA1372">
        <w:rPr>
          <w:rFonts w:ascii="Arial" w:hAnsi="Arial" w:cs="Arial"/>
          <w:bCs/>
          <w:sz w:val="24"/>
          <w:szCs w:val="24"/>
        </w:rPr>
        <w:t>mental health first aid, trauma-informed practice, or suicide risk assessment</w:t>
      </w:r>
      <w:r w:rsidRPr="00DA1372">
        <w:rPr>
          <w:rFonts w:ascii="Arial" w:hAnsi="Arial" w:cs="Arial"/>
          <w:sz w:val="24"/>
          <w:szCs w:val="24"/>
        </w:rPr>
        <w:t>.</w:t>
      </w:r>
    </w:p>
    <w:p w:rsidR="00DA1372" w:rsidRDefault="00DA1372" w:rsidP="00DA1372">
      <w:pPr>
        <w:pStyle w:val="ListParagraph"/>
        <w:rPr>
          <w:rFonts w:ascii="Arial" w:hAnsi="Arial" w:cs="Arial"/>
        </w:rPr>
      </w:pPr>
    </w:p>
    <w:p w:rsidR="00DA1372" w:rsidRPr="004343A5" w:rsidRDefault="00DA1372" w:rsidP="005603AF">
      <w:pPr>
        <w:pStyle w:val="BodyTextIndent2"/>
        <w:numPr>
          <w:ilvl w:val="0"/>
          <w:numId w:val="3"/>
        </w:numPr>
        <w:ind w:left="709" w:hanging="709"/>
        <w:rPr>
          <w:rFonts w:ascii="Arial" w:hAnsi="Arial" w:cs="Arial"/>
          <w:sz w:val="24"/>
          <w:szCs w:val="24"/>
        </w:rPr>
      </w:pPr>
      <w:r w:rsidRPr="00DA1372">
        <w:rPr>
          <w:rFonts w:ascii="Arial" w:hAnsi="Arial" w:cs="Arial"/>
          <w:sz w:val="24"/>
          <w:szCs w:val="24"/>
        </w:rPr>
        <w:t xml:space="preserve">Experience working with </w:t>
      </w:r>
      <w:r w:rsidRPr="00DA1372">
        <w:rPr>
          <w:rFonts w:ascii="Arial" w:hAnsi="Arial" w:cs="Arial"/>
          <w:bCs/>
          <w:sz w:val="24"/>
          <w:szCs w:val="24"/>
        </w:rPr>
        <w:t>statutory safeguarding services, legal professionals, or advocacy groups</w:t>
      </w:r>
    </w:p>
    <w:p w:rsidR="004343A5" w:rsidRPr="004343A5" w:rsidRDefault="004343A5" w:rsidP="004343A5">
      <w:pPr>
        <w:pStyle w:val="BodyTextIndent2"/>
        <w:ind w:left="709" w:firstLine="0"/>
        <w:rPr>
          <w:rFonts w:ascii="Arial" w:hAnsi="Arial" w:cs="Arial"/>
          <w:sz w:val="24"/>
          <w:szCs w:val="24"/>
        </w:rPr>
      </w:pPr>
    </w:p>
    <w:p w:rsidR="004343A5" w:rsidRPr="00555C3E" w:rsidRDefault="004343A5" w:rsidP="005603AF">
      <w:pPr>
        <w:pStyle w:val="BodyTextIndent2"/>
        <w:numPr>
          <w:ilvl w:val="0"/>
          <w:numId w:val="3"/>
        </w:numPr>
        <w:ind w:left="709" w:hanging="709"/>
        <w:rPr>
          <w:rFonts w:ascii="Arial" w:hAnsi="Arial" w:cs="Arial"/>
          <w:sz w:val="24"/>
          <w:szCs w:val="24"/>
        </w:rPr>
      </w:pPr>
      <w:r w:rsidRPr="004343A5">
        <w:rPr>
          <w:rFonts w:ascii="Arial" w:hAnsi="Arial" w:cs="Arial"/>
          <w:sz w:val="24"/>
          <w:szCs w:val="24"/>
        </w:rPr>
        <w:t>Welsh language skills are desirable for this role. We particularly welcome applications from candidates who are able to communicate confidently in Welsh, as this would strengthen our ability to support Welsh-speaking callers and service users</w:t>
      </w:r>
      <w:r>
        <w:t>.</w:t>
      </w:r>
    </w:p>
    <w:p w:rsidR="00436B2E" w:rsidRPr="00555C3E" w:rsidRDefault="00436B2E">
      <w:pPr>
        <w:pStyle w:val="BodyTextIndent2"/>
        <w:ind w:left="0" w:firstLine="0"/>
        <w:rPr>
          <w:rFonts w:ascii="Arial" w:eastAsia="Arial" w:hAnsi="Arial" w:cs="Arial"/>
          <w:b/>
          <w:bCs/>
          <w:sz w:val="24"/>
          <w:szCs w:val="24"/>
        </w:rPr>
      </w:pPr>
    </w:p>
    <w:p w:rsidR="00436B2E" w:rsidRPr="00555C3E" w:rsidRDefault="003350AF">
      <w:pPr>
        <w:pStyle w:val="Body"/>
        <w:ind w:left="720" w:hanging="720"/>
        <w:rPr>
          <w:rFonts w:ascii="Arial" w:hAnsi="Arial" w:cs="Arial"/>
          <w:sz w:val="24"/>
          <w:szCs w:val="24"/>
        </w:rPr>
      </w:pPr>
      <w:r w:rsidRPr="00555C3E">
        <w:rPr>
          <w:rFonts w:ascii="Arial" w:hAnsi="Arial" w:cs="Arial"/>
          <w:sz w:val="24"/>
          <w:szCs w:val="24"/>
          <w:lang w:val="en-US"/>
        </w:rPr>
        <w:t xml:space="preserve"> </w:t>
      </w:r>
    </w:p>
    <w:sectPr w:rsidR="00436B2E" w:rsidRPr="00555C3E" w:rsidSect="00D520A1">
      <w:headerReference w:type="default" r:id="rId9"/>
      <w:footerReference w:type="default" r:id="rId10"/>
      <w:pgSz w:w="11900" w:h="16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25B84" w:rsidRDefault="00E25B84">
      <w:r>
        <w:separator/>
      </w:r>
    </w:p>
  </w:endnote>
  <w:endnote w:type="continuationSeparator" w:id="0">
    <w:p w:rsidR="00E25B84" w:rsidRDefault="00E25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2FEB" w:rsidRDefault="00562FEB">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25B84" w:rsidRDefault="00E25B84">
      <w:r>
        <w:separator/>
      </w:r>
    </w:p>
  </w:footnote>
  <w:footnote w:type="continuationSeparator" w:id="0">
    <w:p w:rsidR="00E25B84" w:rsidRDefault="00E25B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2FEB" w:rsidRDefault="00562FEB">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66615"/>
    <w:multiLevelType w:val="multilevel"/>
    <w:tmpl w:val="23FCFFE6"/>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C949BF"/>
    <w:multiLevelType w:val="multilevel"/>
    <w:tmpl w:val="AB14B1EA"/>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E3B78AE"/>
    <w:multiLevelType w:val="hybridMultilevel"/>
    <w:tmpl w:val="4D727E16"/>
    <w:lvl w:ilvl="0" w:tplc="29982DE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6E75EF8"/>
    <w:multiLevelType w:val="multilevel"/>
    <w:tmpl w:val="139EF00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5A2B5F9C"/>
    <w:multiLevelType w:val="hybridMultilevel"/>
    <w:tmpl w:val="55400F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5C296D77"/>
    <w:multiLevelType w:val="multilevel"/>
    <w:tmpl w:val="64707C34"/>
    <w:lvl w:ilvl="0">
      <w:start w:val="1"/>
      <w:numFmt w:val="decimal"/>
      <w:lvlText w:val="%1."/>
      <w:lvlJc w:val="left"/>
      <w:pPr>
        <w:ind w:left="720" w:hanging="360"/>
      </w:pPr>
    </w:lvl>
    <w:lvl w:ilvl="1">
      <w:start w:val="1"/>
      <w:numFmt w:val="decimal"/>
      <w:isLgl/>
      <w:lvlText w:val="%1.%2"/>
      <w:lvlJc w:val="left"/>
      <w:pPr>
        <w:ind w:left="405" w:hanging="405"/>
      </w:pPr>
      <w:rPr>
        <w:rFonts w:ascii="Arial" w:hAnsi="Arial" w:cs="Arial" w:hint="default"/>
        <w:b w:val="0"/>
        <w:i w:val="0"/>
        <w:sz w:val="24"/>
        <w:szCs w:val="24"/>
      </w:rPr>
    </w:lvl>
    <w:lvl w:ilvl="2">
      <w:start w:val="1"/>
      <w:numFmt w:val="decimal"/>
      <w:isLgl/>
      <w:lvlText w:val="%1.%2.%3"/>
      <w:lvlJc w:val="left"/>
      <w:pPr>
        <w:ind w:left="1287" w:hanging="720"/>
      </w:pPr>
      <w:rPr>
        <w:b w:val="0"/>
        <w:i w:val="0"/>
        <w:sz w:val="24"/>
        <w:szCs w:val="24"/>
      </w:r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6" w15:restartNumberingAfterBreak="0">
    <w:nsid w:val="6CC17146"/>
    <w:multiLevelType w:val="hybridMultilevel"/>
    <w:tmpl w:val="4D9CD8BC"/>
    <w:lvl w:ilvl="0" w:tplc="49B653D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3"/>
  </w:num>
  <w:num w:numId="3">
    <w:abstractNumId w:val="6"/>
  </w:num>
  <w:num w:numId="4">
    <w:abstractNumId w:val="1"/>
  </w:num>
  <w:num w:numId="5">
    <w:abstractNumId w:val="4"/>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B2E"/>
    <w:rsid w:val="00004E1E"/>
    <w:rsid w:val="000239BB"/>
    <w:rsid w:val="0006470F"/>
    <w:rsid w:val="00090293"/>
    <w:rsid w:val="000A6669"/>
    <w:rsid w:val="0011566A"/>
    <w:rsid w:val="0011650A"/>
    <w:rsid w:val="001525EB"/>
    <w:rsid w:val="00192ABF"/>
    <w:rsid w:val="00194397"/>
    <w:rsid w:val="001C11CD"/>
    <w:rsid w:val="001F0C0B"/>
    <w:rsid w:val="00202935"/>
    <w:rsid w:val="00237164"/>
    <w:rsid w:val="0025331B"/>
    <w:rsid w:val="002C6440"/>
    <w:rsid w:val="002D2AC5"/>
    <w:rsid w:val="002D584A"/>
    <w:rsid w:val="003350AF"/>
    <w:rsid w:val="00376A5C"/>
    <w:rsid w:val="003D16B2"/>
    <w:rsid w:val="00401326"/>
    <w:rsid w:val="00412A3C"/>
    <w:rsid w:val="00431422"/>
    <w:rsid w:val="004343A5"/>
    <w:rsid w:val="00436B2E"/>
    <w:rsid w:val="00471FDF"/>
    <w:rsid w:val="004B791C"/>
    <w:rsid w:val="005179DD"/>
    <w:rsid w:val="0053133A"/>
    <w:rsid w:val="005512CD"/>
    <w:rsid w:val="00555C3E"/>
    <w:rsid w:val="005603AF"/>
    <w:rsid w:val="00562FEB"/>
    <w:rsid w:val="00573320"/>
    <w:rsid w:val="005B743D"/>
    <w:rsid w:val="005F07ED"/>
    <w:rsid w:val="006043B5"/>
    <w:rsid w:val="0061790F"/>
    <w:rsid w:val="006216C8"/>
    <w:rsid w:val="006268BC"/>
    <w:rsid w:val="00627F22"/>
    <w:rsid w:val="00683ABE"/>
    <w:rsid w:val="006A13A8"/>
    <w:rsid w:val="00780CCB"/>
    <w:rsid w:val="00797EC4"/>
    <w:rsid w:val="007A43EA"/>
    <w:rsid w:val="007B0434"/>
    <w:rsid w:val="008027EB"/>
    <w:rsid w:val="00806C02"/>
    <w:rsid w:val="00835D2A"/>
    <w:rsid w:val="008612D9"/>
    <w:rsid w:val="008807DC"/>
    <w:rsid w:val="00894A95"/>
    <w:rsid w:val="008E69D9"/>
    <w:rsid w:val="008F71BC"/>
    <w:rsid w:val="00937E9A"/>
    <w:rsid w:val="00970133"/>
    <w:rsid w:val="00AE0887"/>
    <w:rsid w:val="00B1607E"/>
    <w:rsid w:val="00B90A30"/>
    <w:rsid w:val="00C26143"/>
    <w:rsid w:val="00C31EB0"/>
    <w:rsid w:val="00C95C08"/>
    <w:rsid w:val="00CC7948"/>
    <w:rsid w:val="00CE4CF2"/>
    <w:rsid w:val="00CF254A"/>
    <w:rsid w:val="00D41B4F"/>
    <w:rsid w:val="00D520A1"/>
    <w:rsid w:val="00D565DD"/>
    <w:rsid w:val="00DA1372"/>
    <w:rsid w:val="00DF0093"/>
    <w:rsid w:val="00E25B84"/>
    <w:rsid w:val="00E814FD"/>
    <w:rsid w:val="00E84F0A"/>
    <w:rsid w:val="00E91983"/>
    <w:rsid w:val="00F00475"/>
    <w:rsid w:val="00F849D2"/>
    <w:rsid w:val="00F914B0"/>
    <w:rsid w:val="00F95655"/>
    <w:rsid w:val="00FA57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FED8FB8"/>
  <w15:docId w15:val="{85E41F61-7C35-4A1E-8E83-89DCE62D2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20A1"/>
    <w:pPr>
      <w:pBdr>
        <w:top w:val="nil"/>
        <w:left w:val="nil"/>
        <w:bottom w:val="nil"/>
        <w:right w:val="nil"/>
        <w:between w:val="nil"/>
        <w:bar w:val="nil"/>
      </w:pBdr>
    </w:pPr>
    <w:rPr>
      <w:sz w:val="24"/>
      <w:szCs w:val="24"/>
      <w:bdr w:val="nil"/>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520A1"/>
    <w:rPr>
      <w:u w:val="single"/>
    </w:rPr>
  </w:style>
  <w:style w:type="paragraph" w:customStyle="1" w:styleId="HeaderFooter">
    <w:name w:val="Header &amp; Footer"/>
    <w:rsid w:val="00D520A1"/>
    <w:pPr>
      <w:pBdr>
        <w:top w:val="nil"/>
        <w:left w:val="nil"/>
        <w:bottom w:val="nil"/>
        <w:right w:val="nil"/>
        <w:between w:val="nil"/>
        <w:bar w:val="nil"/>
      </w:pBdr>
      <w:tabs>
        <w:tab w:val="right" w:pos="9020"/>
      </w:tabs>
    </w:pPr>
    <w:rPr>
      <w:rFonts w:ascii="Helvetica" w:hAnsi="Arial Unicode MS" w:cs="Arial Unicode MS"/>
      <w:color w:val="000000"/>
      <w:sz w:val="24"/>
      <w:szCs w:val="24"/>
      <w:bdr w:val="nil"/>
      <w:lang w:eastAsia="en-US"/>
    </w:rPr>
  </w:style>
  <w:style w:type="paragraph" w:customStyle="1" w:styleId="Heading">
    <w:name w:val="Heading"/>
    <w:next w:val="Body"/>
    <w:rsid w:val="00D520A1"/>
    <w:pPr>
      <w:keepNext/>
      <w:pBdr>
        <w:top w:val="nil"/>
        <w:left w:val="nil"/>
        <w:bottom w:val="nil"/>
        <w:right w:val="nil"/>
        <w:between w:val="nil"/>
        <w:bar w:val="nil"/>
      </w:pBdr>
      <w:outlineLvl w:val="0"/>
    </w:pPr>
    <w:rPr>
      <w:rFonts w:hAnsi="Arial Unicode MS" w:cs="Arial Unicode MS"/>
      <w:b/>
      <w:bCs/>
      <w:color w:val="000000"/>
      <w:u w:val="single" w:color="000000"/>
      <w:bdr w:val="nil"/>
      <w:lang w:eastAsia="en-US"/>
    </w:rPr>
  </w:style>
  <w:style w:type="paragraph" w:customStyle="1" w:styleId="Body">
    <w:name w:val="Body"/>
    <w:rsid w:val="00D520A1"/>
    <w:pPr>
      <w:pBdr>
        <w:top w:val="nil"/>
        <w:left w:val="nil"/>
        <w:bottom w:val="nil"/>
        <w:right w:val="nil"/>
        <w:between w:val="nil"/>
        <w:bar w:val="nil"/>
      </w:pBdr>
    </w:pPr>
    <w:rPr>
      <w:rFonts w:hAnsi="Arial Unicode MS" w:cs="Arial Unicode MS"/>
      <w:color w:val="000000"/>
      <w:u w:color="000000"/>
      <w:bdr w:val="nil"/>
      <w:lang w:eastAsia="en-US"/>
    </w:rPr>
  </w:style>
  <w:style w:type="paragraph" w:customStyle="1" w:styleId="FreeForm">
    <w:name w:val="Free Form"/>
    <w:rsid w:val="00D520A1"/>
    <w:pPr>
      <w:pBdr>
        <w:top w:val="nil"/>
        <w:left w:val="nil"/>
        <w:bottom w:val="nil"/>
        <w:right w:val="nil"/>
        <w:between w:val="nil"/>
        <w:bar w:val="nil"/>
      </w:pBdr>
    </w:pPr>
    <w:rPr>
      <w:rFonts w:ascii="Helvetica" w:hAnsi="Arial Unicode MS" w:cs="Arial Unicode MS"/>
      <w:color w:val="000000"/>
      <w:sz w:val="24"/>
      <w:szCs w:val="24"/>
      <w:u w:color="000000"/>
      <w:bdr w:val="nil"/>
      <w:lang w:val="en-US" w:eastAsia="en-US"/>
    </w:rPr>
  </w:style>
  <w:style w:type="paragraph" w:customStyle="1" w:styleId="BodyA">
    <w:name w:val="Body A"/>
    <w:rsid w:val="00D520A1"/>
    <w:pPr>
      <w:pBdr>
        <w:top w:val="nil"/>
        <w:left w:val="nil"/>
        <w:bottom w:val="nil"/>
        <w:right w:val="nil"/>
        <w:between w:val="nil"/>
        <w:bar w:val="nil"/>
      </w:pBdr>
      <w:spacing w:after="240"/>
    </w:pPr>
    <w:rPr>
      <w:rFonts w:ascii="Helvetica" w:hAnsi="Arial Unicode MS" w:cs="Arial Unicode MS"/>
      <w:color w:val="000000"/>
      <w:sz w:val="24"/>
      <w:szCs w:val="24"/>
      <w:u w:color="000000"/>
      <w:bdr w:val="nil"/>
      <w:lang w:val="en-US" w:eastAsia="en-US"/>
    </w:rPr>
  </w:style>
  <w:style w:type="paragraph" w:styleId="BodyText2">
    <w:name w:val="Body Text 2"/>
    <w:rsid w:val="00D520A1"/>
    <w:pPr>
      <w:pBdr>
        <w:top w:val="nil"/>
        <w:left w:val="nil"/>
        <w:bottom w:val="nil"/>
        <w:right w:val="nil"/>
        <w:between w:val="nil"/>
        <w:bar w:val="nil"/>
      </w:pBdr>
      <w:ind w:left="720" w:hanging="720"/>
      <w:jc w:val="both"/>
    </w:pPr>
    <w:rPr>
      <w:rFonts w:hAnsi="Arial Unicode MS" w:cs="Arial Unicode MS"/>
      <w:color w:val="000000"/>
      <w:sz w:val="22"/>
      <w:szCs w:val="22"/>
      <w:u w:color="000000"/>
      <w:bdr w:val="nil"/>
      <w:lang w:val="en-US" w:eastAsia="en-US"/>
    </w:rPr>
  </w:style>
  <w:style w:type="paragraph" w:styleId="BodyTextIndent2">
    <w:name w:val="Body Text Indent 2"/>
    <w:rsid w:val="00D520A1"/>
    <w:pPr>
      <w:pBdr>
        <w:top w:val="nil"/>
        <w:left w:val="nil"/>
        <w:bottom w:val="nil"/>
        <w:right w:val="nil"/>
        <w:between w:val="nil"/>
        <w:bar w:val="nil"/>
      </w:pBdr>
      <w:ind w:left="720" w:hanging="720"/>
    </w:pPr>
    <w:rPr>
      <w:rFonts w:eastAsia="Times New Roman"/>
      <w:color w:val="000000"/>
      <w:sz w:val="22"/>
      <w:szCs w:val="22"/>
      <w:u w:color="000000"/>
      <w:bdr w:val="nil"/>
      <w:lang w:val="en-US" w:eastAsia="en-US"/>
    </w:rPr>
  </w:style>
  <w:style w:type="paragraph" w:styleId="BalloonText">
    <w:name w:val="Balloon Text"/>
    <w:basedOn w:val="Normal"/>
    <w:link w:val="BalloonTextChar"/>
    <w:uiPriority w:val="99"/>
    <w:semiHidden/>
    <w:unhideWhenUsed/>
    <w:rsid w:val="00C31EB0"/>
    <w:rPr>
      <w:rFonts w:ascii="Lucida Grande" w:hAnsi="Lucida Grande" w:cs="Lucida Grande"/>
      <w:sz w:val="18"/>
      <w:szCs w:val="18"/>
    </w:rPr>
  </w:style>
  <w:style w:type="character" w:customStyle="1" w:styleId="BalloonTextChar">
    <w:name w:val="Balloon Text Char"/>
    <w:link w:val="BalloonText"/>
    <w:uiPriority w:val="99"/>
    <w:semiHidden/>
    <w:rsid w:val="00C31EB0"/>
    <w:rPr>
      <w:rFonts w:ascii="Lucida Grande" w:hAnsi="Lucida Grande" w:cs="Lucida Grande"/>
      <w:sz w:val="18"/>
      <w:szCs w:val="18"/>
      <w:lang w:val="en-US"/>
    </w:rPr>
  </w:style>
  <w:style w:type="paragraph" w:styleId="ListParagraph">
    <w:name w:val="List Paragraph"/>
    <w:basedOn w:val="Normal"/>
    <w:uiPriority w:val="34"/>
    <w:qFormat/>
    <w:rsid w:val="00E814FD"/>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0729781">
      <w:bodyDiv w:val="1"/>
      <w:marLeft w:val="0"/>
      <w:marRight w:val="0"/>
      <w:marTop w:val="0"/>
      <w:marBottom w:val="0"/>
      <w:divBdr>
        <w:top w:val="none" w:sz="0" w:space="0" w:color="auto"/>
        <w:left w:val="none" w:sz="0" w:space="0" w:color="auto"/>
        <w:bottom w:val="none" w:sz="0" w:space="0" w:color="auto"/>
        <w:right w:val="none" w:sz="0" w:space="0" w:color="auto"/>
      </w:divBdr>
    </w:div>
    <w:div w:id="1767193141">
      <w:bodyDiv w:val="1"/>
      <w:marLeft w:val="0"/>
      <w:marRight w:val="0"/>
      <w:marTop w:val="0"/>
      <w:marBottom w:val="0"/>
      <w:divBdr>
        <w:top w:val="none" w:sz="0" w:space="0" w:color="auto"/>
        <w:left w:val="none" w:sz="0" w:space="0" w:color="auto"/>
        <w:bottom w:val="none" w:sz="0" w:space="0" w:color="auto"/>
        <w:right w:val="none" w:sz="0" w:space="0" w:color="auto"/>
      </w:divBdr>
    </w:div>
    <w:div w:id="21254193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200B5D-3E28-4260-AA66-FE1C593E9B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1383</Words>
  <Characters>7884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Action on Elder Abuse</Company>
  <LinksUpToDate>false</LinksUpToDate>
  <CharactersWithSpaces>9249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Gary FitzGerald</dc:creator>
  <cp:lastModifiedBy>Maggie Evans</cp:lastModifiedBy>
  <cp:revision>3</cp:revision>
  <dcterms:created xsi:type="dcterms:W3CDTF">2026-09-14T13:53:00Z</dcterms:created>
  <dcterms:modified xsi:type="dcterms:W3CDTF">2026-09-14T13:55:00Z</dcterms:modified>
</cp:coreProperties>
</file>